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3663" w14:textId="77777777" w:rsidR="0030553F" w:rsidRPr="00CA5BA1" w:rsidRDefault="0030553F" w:rsidP="00A85A65">
      <w:pPr>
        <w:pStyle w:val="Standa1"/>
        <w:rPr>
          <w:rFonts w:ascii="Helvetica" w:hAnsi="Helvetica"/>
          <w:b/>
          <w:sz w:val="56"/>
        </w:rPr>
      </w:pPr>
      <w:bookmarkStart w:id="0" w:name="_Toc311799353"/>
      <w:r>
        <w:rPr>
          <w:rFonts w:ascii="Helvetica" w:hAnsi="Helvetica"/>
          <w:b/>
          <w:sz w:val="56"/>
        </w:rPr>
        <w:t xml:space="preserve"> </w:t>
      </w:r>
    </w:p>
    <w:p w14:paraId="2EF05812" w14:textId="77777777" w:rsidR="0030553F" w:rsidRPr="00CA5BA1" w:rsidRDefault="001A0C3E" w:rsidP="00036BD3">
      <w:pPr>
        <w:pStyle w:val="Standa1"/>
        <w:jc w:val="right"/>
        <w:rPr>
          <w:rFonts w:ascii="Helvetica" w:hAnsi="Helvetica"/>
          <w:b/>
          <w:sz w:val="52"/>
        </w:rPr>
      </w:pPr>
      <w:r>
        <w:rPr>
          <w:rFonts w:ascii="Helvetica" w:hAnsi="Helvetica" w:cs="Helvetica"/>
          <w:noProof/>
          <w:lang w:val="de-DE" w:eastAsia="de-DE"/>
        </w:rPr>
        <w:drawing>
          <wp:inline distT="0" distB="0" distL="0" distR="0" wp14:anchorId="53EB11D9" wp14:editId="7C18902A">
            <wp:extent cx="2162810" cy="1979930"/>
            <wp:effectExtent l="0" t="0" r="0" b="127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1979930"/>
                    </a:xfrm>
                    <a:prstGeom prst="rect">
                      <a:avLst/>
                    </a:prstGeom>
                    <a:noFill/>
                    <a:ln>
                      <a:noFill/>
                    </a:ln>
                  </pic:spPr>
                </pic:pic>
              </a:graphicData>
            </a:graphic>
          </wp:inline>
        </w:drawing>
      </w:r>
    </w:p>
    <w:p w14:paraId="556F8341" w14:textId="77777777" w:rsidR="0030553F" w:rsidRPr="00CA5BA1" w:rsidRDefault="0030553F" w:rsidP="00036BD3">
      <w:pPr>
        <w:pStyle w:val="Standa1"/>
        <w:jc w:val="right"/>
        <w:rPr>
          <w:rFonts w:ascii="Helvetica" w:hAnsi="Helvetica"/>
          <w:b/>
          <w:sz w:val="52"/>
        </w:rPr>
      </w:pPr>
    </w:p>
    <w:p w14:paraId="320B30DA" w14:textId="77777777" w:rsidR="0030553F" w:rsidRPr="00CA5BA1" w:rsidRDefault="0030553F" w:rsidP="00036BD3">
      <w:pPr>
        <w:pStyle w:val="Standa1"/>
        <w:jc w:val="right"/>
        <w:rPr>
          <w:rFonts w:ascii="Helvetica" w:hAnsi="Helvetica"/>
          <w:b/>
          <w:sz w:val="52"/>
        </w:rPr>
      </w:pPr>
    </w:p>
    <w:p w14:paraId="725DE5AC" w14:textId="77777777" w:rsidR="0030553F" w:rsidRPr="00CA5BA1" w:rsidRDefault="0030553F" w:rsidP="00036BD3">
      <w:pPr>
        <w:pStyle w:val="Standa1"/>
        <w:jc w:val="right"/>
        <w:rPr>
          <w:rFonts w:ascii="Helvetica" w:hAnsi="Helvetica"/>
          <w:b/>
          <w:sz w:val="52"/>
        </w:rPr>
      </w:pPr>
      <w:bookmarkStart w:id="1" w:name="_GoBack"/>
      <w:bookmarkEnd w:id="1"/>
    </w:p>
    <w:bookmarkEnd w:id="0"/>
    <w:p w14:paraId="1740E675" w14:textId="77777777" w:rsidR="0030553F" w:rsidRPr="00CA5BA1" w:rsidRDefault="003F642D" w:rsidP="00036BD3">
      <w:pPr>
        <w:pStyle w:val="Standa1"/>
        <w:jc w:val="right"/>
        <w:rPr>
          <w:rFonts w:ascii="Helvetica" w:hAnsi="Helvetica"/>
          <w:b/>
          <w:sz w:val="52"/>
        </w:rPr>
      </w:pPr>
      <w:r>
        <w:rPr>
          <w:rFonts w:ascii="Helvetica" w:hAnsi="Helvetica"/>
          <w:b/>
          <w:sz w:val="52"/>
        </w:rPr>
        <w:t>Jugendparlament Mustertal</w:t>
      </w:r>
    </w:p>
    <w:p w14:paraId="2FD5CA6E" w14:textId="77777777" w:rsidR="0030553F" w:rsidRPr="00CA5BA1" w:rsidRDefault="00063098" w:rsidP="00036BD3">
      <w:pPr>
        <w:pStyle w:val="Standa1"/>
        <w:jc w:val="right"/>
        <w:rPr>
          <w:rFonts w:ascii="Helvetica" w:hAnsi="Helvetica" w:cs="Arial"/>
          <w:b/>
          <w:sz w:val="52"/>
        </w:rPr>
      </w:pPr>
      <w:r>
        <w:rPr>
          <w:rFonts w:ascii="Helvetica" w:hAnsi="Helvetica" w:cs="Arial"/>
          <w:b/>
          <w:sz w:val="52"/>
        </w:rPr>
        <w:t>Projekt „</w:t>
      </w:r>
      <w:proofErr w:type="spellStart"/>
      <w:r>
        <w:rPr>
          <w:rFonts w:ascii="Helvetica" w:hAnsi="Helvetica" w:cs="Arial"/>
          <w:b/>
          <w:sz w:val="52"/>
        </w:rPr>
        <w:t>Midnight</w:t>
      </w:r>
      <w:r w:rsidR="003F642D">
        <w:rPr>
          <w:rFonts w:ascii="Helvetica" w:hAnsi="Helvetica" w:cs="Arial"/>
          <w:b/>
          <w:sz w:val="52"/>
        </w:rPr>
        <w:t>sports</w:t>
      </w:r>
      <w:proofErr w:type="spellEnd"/>
      <w:r w:rsidR="003F642D">
        <w:rPr>
          <w:rFonts w:ascii="Helvetica" w:hAnsi="Helvetica" w:cs="Arial"/>
          <w:b/>
          <w:sz w:val="52"/>
        </w:rPr>
        <w:t>“</w:t>
      </w:r>
    </w:p>
    <w:p w14:paraId="37C3B315" w14:textId="77777777" w:rsidR="0030553F" w:rsidRPr="00CA5BA1" w:rsidRDefault="003F642D" w:rsidP="003F642D">
      <w:pPr>
        <w:pStyle w:val="Standa1"/>
        <w:tabs>
          <w:tab w:val="left" w:pos="8500"/>
        </w:tabs>
        <w:jc w:val="left"/>
        <w:rPr>
          <w:rFonts w:ascii="Helvetica" w:hAnsi="Helvetica" w:cs="Arial"/>
          <w:b/>
          <w:sz w:val="52"/>
        </w:rPr>
      </w:pPr>
      <w:r>
        <w:rPr>
          <w:rFonts w:ascii="Helvetica" w:hAnsi="Helvetica" w:cs="Arial"/>
          <w:b/>
          <w:sz w:val="52"/>
        </w:rPr>
        <w:tab/>
      </w:r>
    </w:p>
    <w:p w14:paraId="69B9ED4A" w14:textId="77777777" w:rsidR="00063098" w:rsidRDefault="00063098" w:rsidP="00C52A27">
      <w:pPr>
        <w:pStyle w:val="Standa1"/>
        <w:jc w:val="right"/>
        <w:rPr>
          <w:rFonts w:ascii="Helvetica" w:hAnsi="Helvetica"/>
          <w:b/>
          <w:sz w:val="28"/>
        </w:rPr>
      </w:pPr>
      <w:r w:rsidRPr="00063098">
        <w:rPr>
          <w:rFonts w:ascii="Helvetica" w:hAnsi="Helvetica"/>
          <w:b/>
          <w:sz w:val="28"/>
        </w:rPr>
        <w:t>Freitag</w:t>
      </w:r>
      <w:r>
        <w:rPr>
          <w:rFonts w:ascii="Helvetica" w:hAnsi="Helvetica"/>
          <w:b/>
          <w:sz w:val="28"/>
        </w:rPr>
        <w:t>s</w:t>
      </w:r>
      <w:r w:rsidRPr="00063098">
        <w:rPr>
          <w:rFonts w:ascii="Helvetica" w:hAnsi="Helvetica"/>
          <w:b/>
          <w:sz w:val="28"/>
        </w:rPr>
        <w:t xml:space="preserve"> vom 1. Oktober 2015 – 1. Februar 2016</w:t>
      </w:r>
    </w:p>
    <w:p w14:paraId="1CD126B9" w14:textId="77777777" w:rsidR="0030553F" w:rsidRPr="00CA5BA1" w:rsidRDefault="0030553F" w:rsidP="00C52A27">
      <w:pPr>
        <w:pStyle w:val="Standa1"/>
        <w:jc w:val="right"/>
        <w:rPr>
          <w:rFonts w:ascii="Helvetica" w:hAnsi="Helvetica"/>
          <w:b/>
          <w:sz w:val="28"/>
          <w:highlight w:val="yellow"/>
        </w:rPr>
      </w:pPr>
      <w:r w:rsidRPr="00CA5BA1">
        <w:rPr>
          <w:rFonts w:ascii="Helvetica" w:hAnsi="Helvetica"/>
          <w:b/>
          <w:sz w:val="28"/>
        </w:rPr>
        <w:t xml:space="preserve">in </w:t>
      </w:r>
      <w:r w:rsidR="003F642D">
        <w:rPr>
          <w:rFonts w:ascii="Helvetica" w:hAnsi="Helvetica"/>
          <w:b/>
          <w:sz w:val="28"/>
        </w:rPr>
        <w:t>der Turnhalle Mustertal</w:t>
      </w:r>
    </w:p>
    <w:p w14:paraId="1EC73DD5" w14:textId="77777777" w:rsidR="0030553F" w:rsidRPr="00CA5BA1" w:rsidRDefault="0030553F" w:rsidP="008F6208">
      <w:pPr>
        <w:pStyle w:val="Standa1"/>
        <w:rPr>
          <w:rFonts w:ascii="Helvetica" w:hAnsi="Helvetica"/>
        </w:rPr>
      </w:pPr>
    </w:p>
    <w:p w14:paraId="5C9BD7D0" w14:textId="77777777" w:rsidR="0030553F" w:rsidRPr="00CA5BA1" w:rsidRDefault="0030553F" w:rsidP="008F6208">
      <w:pPr>
        <w:pStyle w:val="Standa1"/>
        <w:rPr>
          <w:rFonts w:ascii="Helvetica" w:hAnsi="Helvetica"/>
        </w:rPr>
      </w:pPr>
    </w:p>
    <w:p w14:paraId="61B332AF" w14:textId="77777777" w:rsidR="0030553F" w:rsidRPr="00CA5BA1" w:rsidRDefault="002926A6" w:rsidP="00E35446">
      <w:pPr>
        <w:pStyle w:val="Standa1"/>
        <w:jc w:val="right"/>
        <w:rPr>
          <w:rFonts w:ascii="Helvetica" w:hAnsi="Helvetica"/>
          <w:b/>
          <w:sz w:val="28"/>
        </w:rPr>
      </w:pPr>
      <w:bookmarkStart w:id="2" w:name="_Toc311799354"/>
      <w:proofErr w:type="spellStart"/>
      <w:r>
        <w:rPr>
          <w:rFonts w:ascii="Helvetica" w:hAnsi="Helvetica"/>
          <w:b/>
          <w:sz w:val="28"/>
        </w:rPr>
        <w:t>Sponsoring</w:t>
      </w:r>
      <w:r w:rsidR="0030553F" w:rsidRPr="00CA5BA1">
        <w:rPr>
          <w:rFonts w:ascii="Helvetica" w:hAnsi="Helvetica"/>
          <w:b/>
          <w:sz w:val="28"/>
        </w:rPr>
        <w:t>dossier</w:t>
      </w:r>
      <w:proofErr w:type="spellEnd"/>
      <w:r w:rsidR="0030553F" w:rsidRPr="00CA5BA1">
        <w:rPr>
          <w:rFonts w:ascii="Helvetica" w:hAnsi="Helvetica"/>
          <w:b/>
          <w:sz w:val="28"/>
        </w:rPr>
        <w:t xml:space="preserve"> </w:t>
      </w:r>
      <w:bookmarkEnd w:id="2"/>
    </w:p>
    <w:p w14:paraId="32AC4189" w14:textId="77777777" w:rsidR="0030553F" w:rsidRDefault="0030553F" w:rsidP="0041291D">
      <w:pPr>
        <w:pStyle w:val="Standa1"/>
        <w:jc w:val="right"/>
        <w:rPr>
          <w:rFonts w:ascii="Helvetica" w:hAnsi="Helvetica"/>
        </w:rPr>
      </w:pPr>
    </w:p>
    <w:p w14:paraId="155AF612" w14:textId="77777777" w:rsidR="0030553F" w:rsidRDefault="0030553F" w:rsidP="0041291D">
      <w:pPr>
        <w:pStyle w:val="Standa1"/>
        <w:jc w:val="right"/>
        <w:rPr>
          <w:rFonts w:ascii="Helvetica" w:hAnsi="Helvetica"/>
        </w:rPr>
      </w:pPr>
    </w:p>
    <w:p w14:paraId="5D9EC716" w14:textId="77777777" w:rsidR="0030553F" w:rsidRDefault="0030553F" w:rsidP="0041291D">
      <w:pPr>
        <w:pStyle w:val="Standa1"/>
        <w:jc w:val="right"/>
        <w:rPr>
          <w:rFonts w:ascii="Helvetica" w:hAnsi="Helvetica"/>
        </w:rPr>
      </w:pPr>
    </w:p>
    <w:p w14:paraId="2F4879D3" w14:textId="77777777" w:rsidR="0030553F" w:rsidRDefault="0030553F" w:rsidP="0041291D">
      <w:pPr>
        <w:pStyle w:val="Standa1"/>
        <w:jc w:val="right"/>
        <w:rPr>
          <w:rFonts w:ascii="Helvetica" w:hAnsi="Helvetica"/>
        </w:rPr>
      </w:pPr>
    </w:p>
    <w:p w14:paraId="0A765D89" w14:textId="77777777" w:rsidR="0030553F" w:rsidRDefault="0030553F" w:rsidP="0041291D">
      <w:pPr>
        <w:pStyle w:val="Standa1"/>
        <w:jc w:val="right"/>
        <w:rPr>
          <w:rFonts w:ascii="Helvetica" w:hAnsi="Helvetica"/>
        </w:rPr>
      </w:pPr>
    </w:p>
    <w:p w14:paraId="79EF07FD" w14:textId="77777777" w:rsidR="0030553F" w:rsidRPr="00CA5BA1" w:rsidRDefault="0030553F" w:rsidP="00402ED7">
      <w:pPr>
        <w:pStyle w:val="Standa1"/>
        <w:jc w:val="right"/>
        <w:rPr>
          <w:rFonts w:ascii="Helvetica" w:hAnsi="Helvetica"/>
        </w:rPr>
      </w:pPr>
      <w:r>
        <w:rPr>
          <w:rFonts w:ascii="Helvetica" w:hAnsi="Helvetica"/>
        </w:rPr>
        <w:t xml:space="preserve">Stand </w:t>
      </w:r>
      <w:r w:rsidR="007A58E9">
        <w:fldChar w:fldCharType="begin"/>
      </w:r>
      <w:r w:rsidR="007A58E9">
        <w:instrText xml:space="preserve"> </w:instrText>
      </w:r>
      <w:r w:rsidR="00063098">
        <w:instrText>DATE</w:instrText>
      </w:r>
      <w:r w:rsidR="007A58E9">
        <w:instrText xml:space="preserve">   \* MERGEFORMAT </w:instrText>
      </w:r>
      <w:r w:rsidR="007A58E9">
        <w:fldChar w:fldCharType="separate"/>
      </w:r>
      <w:r w:rsidR="00FA39E0" w:rsidRPr="00FA39E0">
        <w:rPr>
          <w:rFonts w:ascii="Helvetica" w:hAnsi="Helvetica"/>
          <w:noProof/>
        </w:rPr>
        <w:t>07.10.14</w:t>
      </w:r>
      <w:r w:rsidR="007A58E9">
        <w:fldChar w:fldCharType="end"/>
      </w:r>
    </w:p>
    <w:p w14:paraId="62127017" w14:textId="77777777" w:rsidR="0030553F" w:rsidRPr="00CA5BA1" w:rsidRDefault="0030553F" w:rsidP="008F6208">
      <w:pPr>
        <w:pStyle w:val="Standa1"/>
        <w:rPr>
          <w:rFonts w:ascii="Helvetica" w:hAnsi="Helvetica"/>
        </w:rPr>
      </w:pPr>
    </w:p>
    <w:p w14:paraId="786313DE" w14:textId="77777777" w:rsidR="0030553F" w:rsidRPr="00CA5BA1" w:rsidRDefault="0030553F" w:rsidP="008F6208">
      <w:pPr>
        <w:pStyle w:val="Standa1"/>
        <w:rPr>
          <w:rFonts w:ascii="Helvetica" w:hAnsi="Helvetica"/>
          <w:b/>
        </w:rPr>
      </w:pPr>
    </w:p>
    <w:p w14:paraId="0BFE32F9" w14:textId="77777777" w:rsidR="0030553F" w:rsidRPr="00CA5BA1" w:rsidRDefault="0030553F" w:rsidP="008F6208">
      <w:pPr>
        <w:pStyle w:val="Standa1"/>
        <w:rPr>
          <w:rFonts w:ascii="Helvetica" w:hAnsi="Helvetica"/>
          <w:highlight w:val="yellow"/>
        </w:rPr>
      </w:pPr>
    </w:p>
    <w:p w14:paraId="31F62FBB" w14:textId="77777777" w:rsidR="0030553F" w:rsidRPr="0006096D" w:rsidRDefault="0030553F" w:rsidP="0006096D">
      <w:pPr>
        <w:pStyle w:val="Standa1"/>
        <w:suppressAutoHyphens w:val="0"/>
        <w:spacing w:after="200" w:line="276" w:lineRule="auto"/>
        <w:rPr>
          <w:rFonts w:ascii="Helvetica" w:hAnsi="Helvetica"/>
          <w:highlight w:val="yellow"/>
        </w:rPr>
      </w:pPr>
      <w:r w:rsidRPr="00CA5BA1">
        <w:rPr>
          <w:rFonts w:ascii="Helvetica" w:hAnsi="Helvetica"/>
          <w:highlight w:val="yellow"/>
        </w:rPr>
        <w:br w:type="page"/>
      </w:r>
    </w:p>
    <w:p w14:paraId="4C91F864" w14:textId="77777777" w:rsidR="0030553F" w:rsidRPr="00CA5BA1" w:rsidRDefault="0030553F" w:rsidP="008F6208">
      <w:pPr>
        <w:pStyle w:val="Standa1"/>
        <w:rPr>
          <w:rFonts w:ascii="Helvetica" w:hAnsi="Helvetica"/>
          <w:b/>
          <w:sz w:val="28"/>
        </w:rPr>
      </w:pPr>
      <w:bookmarkStart w:id="3" w:name="_Toc311799356"/>
      <w:r w:rsidRPr="00CA5BA1">
        <w:rPr>
          <w:rFonts w:ascii="Helvetica" w:hAnsi="Helvetica"/>
          <w:b/>
          <w:sz w:val="28"/>
        </w:rPr>
        <w:lastRenderedPageBreak/>
        <w:t>Inhaltsverzeichnis</w:t>
      </w:r>
      <w:bookmarkEnd w:id="3"/>
    </w:p>
    <w:p w14:paraId="16F2FDE8" w14:textId="77777777" w:rsidR="0030553F" w:rsidRPr="00CA5BA1" w:rsidRDefault="0030553F" w:rsidP="008F6208">
      <w:pPr>
        <w:pStyle w:val="Verze"/>
        <w:rPr>
          <w:rFonts w:ascii="Helvetica" w:hAnsi="Helvetica"/>
        </w:rPr>
      </w:pPr>
    </w:p>
    <w:p w14:paraId="428D5611" w14:textId="77777777" w:rsidR="003F5870" w:rsidRDefault="007A58E9">
      <w:pPr>
        <w:pStyle w:val="Verzeichnis1"/>
        <w:tabs>
          <w:tab w:val="left" w:pos="423"/>
        </w:tabs>
        <w:rPr>
          <w:rFonts w:asciiTheme="minorHAnsi" w:eastAsiaTheme="minorEastAsia" w:hAnsiTheme="minorHAnsi" w:cstheme="minorBidi"/>
          <w:noProof/>
          <w:sz w:val="24"/>
          <w:szCs w:val="24"/>
          <w:lang w:val="de-DE" w:eastAsia="ja-JP"/>
        </w:rPr>
      </w:pPr>
      <w:r w:rsidRPr="009F5C82">
        <w:fldChar w:fldCharType="begin"/>
      </w:r>
      <w:r w:rsidR="0030553F" w:rsidRPr="009F5C82">
        <w:instrText xml:space="preserve"> </w:instrText>
      </w:r>
      <w:r w:rsidR="00063098">
        <w:instrText>TOC</w:instrText>
      </w:r>
      <w:r w:rsidR="0030553F" w:rsidRPr="009F5C82">
        <w:instrText xml:space="preserve"> \o "1-3" \h \z \u </w:instrText>
      </w:r>
      <w:r w:rsidRPr="009F5C82">
        <w:fldChar w:fldCharType="separate"/>
      </w:r>
      <w:r w:rsidR="003F5870">
        <w:rPr>
          <w:noProof/>
        </w:rPr>
        <w:t>1.</w:t>
      </w:r>
      <w:r w:rsidR="003F5870">
        <w:rPr>
          <w:rFonts w:asciiTheme="minorHAnsi" w:eastAsiaTheme="minorEastAsia" w:hAnsiTheme="minorHAnsi" w:cstheme="minorBidi"/>
          <w:noProof/>
          <w:sz w:val="24"/>
          <w:szCs w:val="24"/>
          <w:lang w:val="de-DE" w:eastAsia="ja-JP"/>
        </w:rPr>
        <w:tab/>
      </w:r>
      <w:r w:rsidR="003F5870">
        <w:rPr>
          <w:noProof/>
        </w:rPr>
        <w:t>Kurzportrait Jugendparlament Mustertal</w:t>
      </w:r>
      <w:r w:rsidR="003F5870">
        <w:rPr>
          <w:noProof/>
        </w:rPr>
        <w:tab/>
      </w:r>
      <w:r w:rsidR="003F5870">
        <w:rPr>
          <w:noProof/>
        </w:rPr>
        <w:fldChar w:fldCharType="begin"/>
      </w:r>
      <w:r w:rsidR="003F5870">
        <w:rPr>
          <w:noProof/>
        </w:rPr>
        <w:instrText xml:space="preserve"> PAGEREF _Toc273955276 \h </w:instrText>
      </w:r>
      <w:r w:rsidR="003F5870">
        <w:rPr>
          <w:noProof/>
        </w:rPr>
      </w:r>
      <w:r w:rsidR="003F5870">
        <w:rPr>
          <w:noProof/>
        </w:rPr>
        <w:fldChar w:fldCharType="separate"/>
      </w:r>
      <w:r w:rsidR="00FA39E0">
        <w:rPr>
          <w:noProof/>
        </w:rPr>
        <w:t>3</w:t>
      </w:r>
      <w:r w:rsidR="003F5870">
        <w:rPr>
          <w:noProof/>
        </w:rPr>
        <w:fldChar w:fldCharType="end"/>
      </w:r>
    </w:p>
    <w:p w14:paraId="432BAF08" w14:textId="77777777" w:rsidR="003F5870" w:rsidRDefault="003F5870">
      <w:pPr>
        <w:pStyle w:val="Verzeichnis1"/>
        <w:tabs>
          <w:tab w:val="left" w:pos="423"/>
        </w:tabs>
        <w:rPr>
          <w:rFonts w:asciiTheme="minorHAnsi" w:eastAsiaTheme="minorEastAsia" w:hAnsiTheme="minorHAnsi" w:cstheme="minorBidi"/>
          <w:noProof/>
          <w:sz w:val="24"/>
          <w:szCs w:val="24"/>
          <w:lang w:val="de-DE" w:eastAsia="ja-JP"/>
        </w:rPr>
      </w:pPr>
      <w:r>
        <w:rPr>
          <w:noProof/>
        </w:rPr>
        <w:t>2.</w:t>
      </w:r>
      <w:r>
        <w:rPr>
          <w:rFonts w:asciiTheme="minorHAnsi" w:eastAsiaTheme="minorEastAsia" w:hAnsiTheme="minorHAnsi" w:cstheme="minorBidi"/>
          <w:noProof/>
          <w:sz w:val="24"/>
          <w:szCs w:val="24"/>
          <w:lang w:val="de-DE" w:eastAsia="ja-JP"/>
        </w:rPr>
        <w:tab/>
      </w:r>
      <w:r>
        <w:rPr>
          <w:noProof/>
        </w:rPr>
        <w:t>Projektbeschrieb Midnightsports</w:t>
      </w:r>
      <w:r>
        <w:rPr>
          <w:noProof/>
        </w:rPr>
        <w:tab/>
      </w:r>
      <w:r>
        <w:rPr>
          <w:noProof/>
        </w:rPr>
        <w:fldChar w:fldCharType="begin"/>
      </w:r>
      <w:r>
        <w:rPr>
          <w:noProof/>
        </w:rPr>
        <w:instrText xml:space="preserve"> PAGEREF _Toc273955277 \h </w:instrText>
      </w:r>
      <w:r>
        <w:rPr>
          <w:noProof/>
        </w:rPr>
      </w:r>
      <w:r>
        <w:rPr>
          <w:noProof/>
        </w:rPr>
        <w:fldChar w:fldCharType="separate"/>
      </w:r>
      <w:r w:rsidR="00FA39E0">
        <w:rPr>
          <w:noProof/>
        </w:rPr>
        <w:t>4</w:t>
      </w:r>
      <w:r>
        <w:rPr>
          <w:noProof/>
        </w:rPr>
        <w:fldChar w:fldCharType="end"/>
      </w:r>
    </w:p>
    <w:p w14:paraId="7DE68C1C" w14:textId="77777777" w:rsidR="003F5870" w:rsidRDefault="003F5870">
      <w:pPr>
        <w:pStyle w:val="Verzeichnis1"/>
        <w:tabs>
          <w:tab w:val="left" w:pos="423"/>
        </w:tabs>
        <w:rPr>
          <w:rFonts w:asciiTheme="minorHAnsi" w:eastAsiaTheme="minorEastAsia" w:hAnsiTheme="minorHAnsi" w:cstheme="minorBidi"/>
          <w:noProof/>
          <w:sz w:val="24"/>
          <w:szCs w:val="24"/>
          <w:lang w:val="de-DE" w:eastAsia="ja-JP"/>
        </w:rPr>
      </w:pPr>
      <w:r>
        <w:rPr>
          <w:noProof/>
        </w:rPr>
        <w:t>3.</w:t>
      </w:r>
      <w:r>
        <w:rPr>
          <w:rFonts w:asciiTheme="minorHAnsi" w:eastAsiaTheme="minorEastAsia" w:hAnsiTheme="minorHAnsi" w:cstheme="minorBidi"/>
          <w:noProof/>
          <w:sz w:val="24"/>
          <w:szCs w:val="24"/>
          <w:lang w:val="de-DE" w:eastAsia="ja-JP"/>
        </w:rPr>
        <w:tab/>
      </w:r>
      <w:r>
        <w:rPr>
          <w:noProof/>
        </w:rPr>
        <w:t>Programm</w:t>
      </w:r>
      <w:r>
        <w:rPr>
          <w:noProof/>
        </w:rPr>
        <w:tab/>
      </w:r>
      <w:r>
        <w:rPr>
          <w:noProof/>
        </w:rPr>
        <w:fldChar w:fldCharType="begin"/>
      </w:r>
      <w:r>
        <w:rPr>
          <w:noProof/>
        </w:rPr>
        <w:instrText xml:space="preserve"> PAGEREF _Toc273955278 \h </w:instrText>
      </w:r>
      <w:r>
        <w:rPr>
          <w:noProof/>
        </w:rPr>
      </w:r>
      <w:r>
        <w:rPr>
          <w:noProof/>
        </w:rPr>
        <w:fldChar w:fldCharType="separate"/>
      </w:r>
      <w:r w:rsidR="00FA39E0">
        <w:rPr>
          <w:noProof/>
        </w:rPr>
        <w:t>5</w:t>
      </w:r>
      <w:r>
        <w:rPr>
          <w:noProof/>
        </w:rPr>
        <w:fldChar w:fldCharType="end"/>
      </w:r>
    </w:p>
    <w:p w14:paraId="2AA627F5"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3.1.</w:t>
      </w:r>
      <w:r>
        <w:rPr>
          <w:rFonts w:asciiTheme="minorHAnsi" w:eastAsiaTheme="minorEastAsia" w:hAnsiTheme="minorHAnsi" w:cstheme="minorBidi"/>
          <w:noProof/>
          <w:sz w:val="24"/>
          <w:szCs w:val="24"/>
          <w:lang w:val="de-DE" w:eastAsia="ja-JP"/>
        </w:rPr>
        <w:tab/>
      </w:r>
      <w:r>
        <w:rPr>
          <w:noProof/>
        </w:rPr>
        <w:t>Teilnehmer</w:t>
      </w:r>
      <w:r>
        <w:rPr>
          <w:noProof/>
        </w:rPr>
        <w:tab/>
      </w:r>
      <w:r>
        <w:rPr>
          <w:noProof/>
        </w:rPr>
        <w:fldChar w:fldCharType="begin"/>
      </w:r>
      <w:r>
        <w:rPr>
          <w:noProof/>
        </w:rPr>
        <w:instrText xml:space="preserve"> PAGEREF _Toc273955282 \h </w:instrText>
      </w:r>
      <w:r>
        <w:rPr>
          <w:noProof/>
        </w:rPr>
      </w:r>
      <w:r>
        <w:rPr>
          <w:noProof/>
        </w:rPr>
        <w:fldChar w:fldCharType="separate"/>
      </w:r>
      <w:r w:rsidR="00FA39E0">
        <w:rPr>
          <w:noProof/>
        </w:rPr>
        <w:t>6</w:t>
      </w:r>
      <w:r>
        <w:rPr>
          <w:noProof/>
        </w:rPr>
        <w:fldChar w:fldCharType="end"/>
      </w:r>
    </w:p>
    <w:p w14:paraId="4357BA58"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3.2.</w:t>
      </w:r>
      <w:r>
        <w:rPr>
          <w:rFonts w:asciiTheme="minorHAnsi" w:eastAsiaTheme="minorEastAsia" w:hAnsiTheme="minorHAnsi" w:cstheme="minorBidi"/>
          <w:noProof/>
          <w:sz w:val="24"/>
          <w:szCs w:val="24"/>
          <w:lang w:val="de-DE" w:eastAsia="ja-JP"/>
        </w:rPr>
        <w:tab/>
      </w:r>
      <w:r>
        <w:rPr>
          <w:noProof/>
        </w:rPr>
        <w:t>Organisation</w:t>
      </w:r>
      <w:r>
        <w:rPr>
          <w:noProof/>
        </w:rPr>
        <w:tab/>
      </w:r>
      <w:r>
        <w:rPr>
          <w:noProof/>
        </w:rPr>
        <w:fldChar w:fldCharType="begin"/>
      </w:r>
      <w:r>
        <w:rPr>
          <w:noProof/>
        </w:rPr>
        <w:instrText xml:space="preserve"> PAGEREF _Toc273955283 \h </w:instrText>
      </w:r>
      <w:r>
        <w:rPr>
          <w:noProof/>
        </w:rPr>
      </w:r>
      <w:r>
        <w:rPr>
          <w:noProof/>
        </w:rPr>
        <w:fldChar w:fldCharType="separate"/>
      </w:r>
      <w:r w:rsidR="00FA39E0">
        <w:rPr>
          <w:noProof/>
        </w:rPr>
        <w:t>6</w:t>
      </w:r>
      <w:r>
        <w:rPr>
          <w:noProof/>
        </w:rPr>
        <w:fldChar w:fldCharType="end"/>
      </w:r>
    </w:p>
    <w:p w14:paraId="1794A1BB" w14:textId="77777777" w:rsidR="003F5870" w:rsidRDefault="003F5870">
      <w:pPr>
        <w:pStyle w:val="Verzeichnis1"/>
        <w:tabs>
          <w:tab w:val="left" w:pos="423"/>
        </w:tabs>
        <w:rPr>
          <w:rFonts w:asciiTheme="minorHAnsi" w:eastAsiaTheme="minorEastAsia" w:hAnsiTheme="minorHAnsi" w:cstheme="minorBidi"/>
          <w:noProof/>
          <w:sz w:val="24"/>
          <w:szCs w:val="24"/>
          <w:lang w:val="de-DE" w:eastAsia="ja-JP"/>
        </w:rPr>
      </w:pPr>
      <w:r>
        <w:rPr>
          <w:noProof/>
        </w:rPr>
        <w:t>4.</w:t>
      </w:r>
      <w:r>
        <w:rPr>
          <w:rFonts w:asciiTheme="minorHAnsi" w:eastAsiaTheme="minorEastAsia" w:hAnsiTheme="minorHAnsi" w:cstheme="minorBidi"/>
          <w:noProof/>
          <w:sz w:val="24"/>
          <w:szCs w:val="24"/>
          <w:lang w:val="de-DE" w:eastAsia="ja-JP"/>
        </w:rPr>
        <w:tab/>
      </w:r>
      <w:r>
        <w:rPr>
          <w:noProof/>
        </w:rPr>
        <w:t>Förderung und Sponsoring</w:t>
      </w:r>
      <w:r>
        <w:rPr>
          <w:noProof/>
        </w:rPr>
        <w:tab/>
      </w:r>
      <w:r>
        <w:rPr>
          <w:noProof/>
        </w:rPr>
        <w:fldChar w:fldCharType="begin"/>
      </w:r>
      <w:r>
        <w:rPr>
          <w:noProof/>
        </w:rPr>
        <w:instrText xml:space="preserve"> PAGEREF _Toc273955284 \h </w:instrText>
      </w:r>
      <w:r>
        <w:rPr>
          <w:noProof/>
        </w:rPr>
      </w:r>
      <w:r>
        <w:rPr>
          <w:noProof/>
        </w:rPr>
        <w:fldChar w:fldCharType="separate"/>
      </w:r>
      <w:r w:rsidR="00FA39E0">
        <w:rPr>
          <w:noProof/>
        </w:rPr>
        <w:t>7</w:t>
      </w:r>
      <w:r>
        <w:rPr>
          <w:noProof/>
        </w:rPr>
        <w:fldChar w:fldCharType="end"/>
      </w:r>
    </w:p>
    <w:p w14:paraId="3C0D3BA8"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4.1.</w:t>
      </w:r>
      <w:r>
        <w:rPr>
          <w:rFonts w:asciiTheme="minorHAnsi" w:eastAsiaTheme="minorEastAsia" w:hAnsiTheme="minorHAnsi" w:cstheme="minorBidi"/>
          <w:noProof/>
          <w:sz w:val="24"/>
          <w:szCs w:val="24"/>
          <w:lang w:val="de-DE" w:eastAsia="ja-JP"/>
        </w:rPr>
        <w:tab/>
      </w:r>
      <w:r>
        <w:rPr>
          <w:noProof/>
        </w:rPr>
        <w:t>Budget</w:t>
      </w:r>
      <w:r>
        <w:rPr>
          <w:noProof/>
        </w:rPr>
        <w:tab/>
      </w:r>
      <w:r>
        <w:rPr>
          <w:noProof/>
        </w:rPr>
        <w:fldChar w:fldCharType="begin"/>
      </w:r>
      <w:r>
        <w:rPr>
          <w:noProof/>
        </w:rPr>
        <w:instrText xml:space="preserve"> PAGEREF _Toc273955285 \h </w:instrText>
      </w:r>
      <w:r>
        <w:rPr>
          <w:noProof/>
        </w:rPr>
      </w:r>
      <w:r>
        <w:rPr>
          <w:noProof/>
        </w:rPr>
        <w:fldChar w:fldCharType="separate"/>
      </w:r>
      <w:r w:rsidR="00FA39E0">
        <w:rPr>
          <w:noProof/>
        </w:rPr>
        <w:t>7</w:t>
      </w:r>
      <w:r>
        <w:rPr>
          <w:noProof/>
        </w:rPr>
        <w:fldChar w:fldCharType="end"/>
      </w:r>
    </w:p>
    <w:p w14:paraId="62B662C3"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4.2.</w:t>
      </w:r>
      <w:r>
        <w:rPr>
          <w:rFonts w:asciiTheme="minorHAnsi" w:eastAsiaTheme="minorEastAsia" w:hAnsiTheme="minorHAnsi" w:cstheme="minorBidi"/>
          <w:noProof/>
          <w:sz w:val="24"/>
          <w:szCs w:val="24"/>
          <w:lang w:val="de-DE" w:eastAsia="ja-JP"/>
        </w:rPr>
        <w:tab/>
      </w:r>
      <w:r>
        <w:rPr>
          <w:noProof/>
        </w:rPr>
        <w:t>Finanzierungsplan</w:t>
      </w:r>
      <w:r>
        <w:rPr>
          <w:noProof/>
        </w:rPr>
        <w:tab/>
      </w:r>
      <w:r>
        <w:rPr>
          <w:noProof/>
        </w:rPr>
        <w:fldChar w:fldCharType="begin"/>
      </w:r>
      <w:r>
        <w:rPr>
          <w:noProof/>
        </w:rPr>
        <w:instrText xml:space="preserve"> PAGEREF _Toc273955286 \h </w:instrText>
      </w:r>
      <w:r>
        <w:rPr>
          <w:noProof/>
        </w:rPr>
      </w:r>
      <w:r>
        <w:rPr>
          <w:noProof/>
        </w:rPr>
        <w:fldChar w:fldCharType="separate"/>
      </w:r>
      <w:r w:rsidR="00FA39E0">
        <w:rPr>
          <w:noProof/>
        </w:rPr>
        <w:t>7</w:t>
      </w:r>
      <w:r>
        <w:rPr>
          <w:noProof/>
        </w:rPr>
        <w:fldChar w:fldCharType="end"/>
      </w:r>
    </w:p>
    <w:p w14:paraId="09F7BEAA"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4.3.</w:t>
      </w:r>
      <w:r>
        <w:rPr>
          <w:rFonts w:asciiTheme="minorHAnsi" w:eastAsiaTheme="minorEastAsia" w:hAnsiTheme="minorHAnsi" w:cstheme="minorBidi"/>
          <w:noProof/>
          <w:sz w:val="24"/>
          <w:szCs w:val="24"/>
          <w:lang w:val="de-DE" w:eastAsia="ja-JP"/>
        </w:rPr>
        <w:tab/>
      </w:r>
      <w:r>
        <w:rPr>
          <w:noProof/>
        </w:rPr>
        <w:t>Ideelle Gründe für ein Sponsoring/Förderung</w:t>
      </w:r>
      <w:r>
        <w:rPr>
          <w:noProof/>
        </w:rPr>
        <w:tab/>
      </w:r>
      <w:r>
        <w:rPr>
          <w:noProof/>
        </w:rPr>
        <w:fldChar w:fldCharType="begin"/>
      </w:r>
      <w:r>
        <w:rPr>
          <w:noProof/>
        </w:rPr>
        <w:instrText xml:space="preserve"> PAGEREF _Toc273955287 \h </w:instrText>
      </w:r>
      <w:r>
        <w:rPr>
          <w:noProof/>
        </w:rPr>
      </w:r>
      <w:r>
        <w:rPr>
          <w:noProof/>
        </w:rPr>
        <w:fldChar w:fldCharType="separate"/>
      </w:r>
      <w:r w:rsidR="00FA39E0">
        <w:rPr>
          <w:noProof/>
        </w:rPr>
        <w:t>8</w:t>
      </w:r>
      <w:r>
        <w:rPr>
          <w:noProof/>
        </w:rPr>
        <w:fldChar w:fldCharType="end"/>
      </w:r>
    </w:p>
    <w:p w14:paraId="005A41D9"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4.4.</w:t>
      </w:r>
      <w:r>
        <w:rPr>
          <w:rFonts w:asciiTheme="minorHAnsi" w:eastAsiaTheme="minorEastAsia" w:hAnsiTheme="minorHAnsi" w:cstheme="minorBidi"/>
          <w:noProof/>
          <w:sz w:val="24"/>
          <w:szCs w:val="24"/>
          <w:lang w:val="de-DE" w:eastAsia="ja-JP"/>
        </w:rPr>
        <w:tab/>
      </w:r>
      <w:r>
        <w:rPr>
          <w:noProof/>
        </w:rPr>
        <w:t>Sponsoringkategorien</w:t>
      </w:r>
      <w:r>
        <w:rPr>
          <w:noProof/>
        </w:rPr>
        <w:tab/>
      </w:r>
      <w:r>
        <w:rPr>
          <w:noProof/>
        </w:rPr>
        <w:fldChar w:fldCharType="begin"/>
      </w:r>
      <w:r>
        <w:rPr>
          <w:noProof/>
        </w:rPr>
        <w:instrText xml:space="preserve"> PAGEREF _Toc273955288 \h </w:instrText>
      </w:r>
      <w:r>
        <w:rPr>
          <w:noProof/>
        </w:rPr>
      </w:r>
      <w:r>
        <w:rPr>
          <w:noProof/>
        </w:rPr>
        <w:fldChar w:fldCharType="separate"/>
      </w:r>
      <w:r w:rsidR="00FA39E0">
        <w:rPr>
          <w:noProof/>
        </w:rPr>
        <w:t>8</w:t>
      </w:r>
      <w:r>
        <w:rPr>
          <w:noProof/>
        </w:rPr>
        <w:fldChar w:fldCharType="end"/>
      </w:r>
    </w:p>
    <w:p w14:paraId="219CDD41" w14:textId="77777777" w:rsidR="003F5870" w:rsidRDefault="003F5870">
      <w:pPr>
        <w:pStyle w:val="Verzeichnis1"/>
        <w:tabs>
          <w:tab w:val="left" w:pos="607"/>
        </w:tabs>
        <w:rPr>
          <w:rFonts w:asciiTheme="minorHAnsi" w:eastAsiaTheme="minorEastAsia" w:hAnsiTheme="minorHAnsi" w:cstheme="minorBidi"/>
          <w:noProof/>
          <w:sz w:val="24"/>
          <w:szCs w:val="24"/>
          <w:lang w:val="de-DE" w:eastAsia="ja-JP"/>
        </w:rPr>
      </w:pPr>
      <w:r>
        <w:rPr>
          <w:noProof/>
        </w:rPr>
        <w:t>4.5.</w:t>
      </w:r>
      <w:r>
        <w:rPr>
          <w:rFonts w:asciiTheme="minorHAnsi" w:eastAsiaTheme="minorEastAsia" w:hAnsiTheme="minorHAnsi" w:cstheme="minorBidi"/>
          <w:noProof/>
          <w:sz w:val="24"/>
          <w:szCs w:val="24"/>
          <w:lang w:val="de-DE" w:eastAsia="ja-JP"/>
        </w:rPr>
        <w:tab/>
      </w:r>
      <w:r>
        <w:rPr>
          <w:noProof/>
        </w:rPr>
        <w:t>Weitere Informationen</w:t>
      </w:r>
      <w:r>
        <w:rPr>
          <w:noProof/>
        </w:rPr>
        <w:tab/>
      </w:r>
      <w:r>
        <w:rPr>
          <w:noProof/>
        </w:rPr>
        <w:fldChar w:fldCharType="begin"/>
      </w:r>
      <w:r>
        <w:rPr>
          <w:noProof/>
        </w:rPr>
        <w:instrText xml:space="preserve"> PAGEREF _Toc273955289 \h </w:instrText>
      </w:r>
      <w:r>
        <w:rPr>
          <w:noProof/>
        </w:rPr>
      </w:r>
      <w:r>
        <w:rPr>
          <w:noProof/>
        </w:rPr>
        <w:fldChar w:fldCharType="separate"/>
      </w:r>
      <w:r w:rsidR="00FA39E0">
        <w:rPr>
          <w:noProof/>
        </w:rPr>
        <w:t>8</w:t>
      </w:r>
      <w:r>
        <w:rPr>
          <w:noProof/>
        </w:rPr>
        <w:fldChar w:fldCharType="end"/>
      </w:r>
    </w:p>
    <w:p w14:paraId="0A2FBA52" w14:textId="77777777" w:rsidR="0030553F" w:rsidRPr="00A37979" w:rsidRDefault="007A58E9" w:rsidP="00456793">
      <w:pPr>
        <w:pStyle w:val="Standa1"/>
        <w:spacing w:before="120" w:after="120" w:line="360" w:lineRule="auto"/>
        <w:rPr>
          <w:rFonts w:ascii="Helvetica" w:hAnsi="Helvetica"/>
        </w:rPr>
      </w:pPr>
      <w:r w:rsidRPr="009F5C82">
        <w:rPr>
          <w:rFonts w:ascii="Helvetica" w:hAnsi="Helvetica"/>
        </w:rPr>
        <w:fldChar w:fldCharType="end"/>
      </w:r>
    </w:p>
    <w:tbl>
      <w:tblPr>
        <w:tblW w:w="8810" w:type="dxa"/>
        <w:tblInd w:w="534" w:type="dxa"/>
        <w:tblLook w:val="00A0" w:firstRow="1" w:lastRow="0" w:firstColumn="1" w:lastColumn="0" w:noHBand="0" w:noVBand="0"/>
      </w:tblPr>
      <w:tblGrid>
        <w:gridCol w:w="4405"/>
        <w:gridCol w:w="4405"/>
      </w:tblGrid>
      <w:tr w:rsidR="0030553F" w:rsidRPr="00B1167B" w14:paraId="4CF09BBE" w14:textId="77777777" w:rsidTr="00AF07E5">
        <w:tc>
          <w:tcPr>
            <w:tcW w:w="4405" w:type="dxa"/>
          </w:tcPr>
          <w:p w14:paraId="640B84D9" w14:textId="77777777" w:rsidR="0030553F" w:rsidRPr="00766F53" w:rsidRDefault="0030553F" w:rsidP="004814FE">
            <w:pPr>
              <w:pStyle w:val="Standa1"/>
              <w:rPr>
                <w:rFonts w:ascii="Helvetica" w:hAnsi="Helvetica"/>
                <w:b/>
                <w:sz w:val="28"/>
              </w:rPr>
            </w:pPr>
            <w:r w:rsidRPr="00766F53">
              <w:rPr>
                <w:rFonts w:ascii="Helvetica" w:hAnsi="Helvetica"/>
                <w:b/>
                <w:sz w:val="28"/>
              </w:rPr>
              <w:t>Kontaktadressen</w:t>
            </w:r>
          </w:p>
          <w:p w14:paraId="28F4675A" w14:textId="77777777" w:rsidR="0030553F" w:rsidRPr="00766F53" w:rsidRDefault="0030553F" w:rsidP="004814FE">
            <w:pPr>
              <w:pStyle w:val="Standa1"/>
              <w:rPr>
                <w:rFonts w:ascii="Helvetica" w:hAnsi="Helvetica"/>
                <w:b/>
                <w:sz w:val="28"/>
              </w:rPr>
            </w:pPr>
          </w:p>
        </w:tc>
        <w:tc>
          <w:tcPr>
            <w:tcW w:w="4405" w:type="dxa"/>
          </w:tcPr>
          <w:p w14:paraId="432DBE76" w14:textId="77777777" w:rsidR="0030553F" w:rsidRPr="00766F53" w:rsidRDefault="0030553F" w:rsidP="001C3A02">
            <w:pPr>
              <w:pStyle w:val="Standa1"/>
              <w:rPr>
                <w:rFonts w:ascii="Helvetica" w:hAnsi="Helvetica"/>
                <w:b/>
                <w:sz w:val="28"/>
              </w:rPr>
            </w:pPr>
          </w:p>
        </w:tc>
      </w:tr>
      <w:tr w:rsidR="0030553F" w:rsidRPr="00B1167B" w14:paraId="636E8CD2" w14:textId="77777777" w:rsidTr="00AF07E5">
        <w:tc>
          <w:tcPr>
            <w:tcW w:w="4405" w:type="dxa"/>
          </w:tcPr>
          <w:p w14:paraId="4593B0EC" w14:textId="77777777" w:rsidR="003F642D" w:rsidRDefault="003F642D" w:rsidP="004814FE">
            <w:pPr>
              <w:pStyle w:val="Standa1"/>
              <w:rPr>
                <w:rFonts w:ascii="Helvetica" w:hAnsi="Helvetica"/>
                <w:lang w:val="en-US"/>
              </w:rPr>
            </w:pPr>
            <w:r>
              <w:rPr>
                <w:rFonts w:ascii="Helvetica" w:hAnsi="Helvetica"/>
                <w:lang w:val="en-US"/>
              </w:rPr>
              <w:t>Anna Bucher</w:t>
            </w:r>
            <w:r w:rsidR="0030553F" w:rsidRPr="00766F53">
              <w:rPr>
                <w:rFonts w:ascii="Helvetica" w:hAnsi="Helvetica"/>
                <w:lang w:val="en-US"/>
              </w:rPr>
              <w:tab/>
            </w:r>
          </w:p>
          <w:p w14:paraId="4DF732F6" w14:textId="77777777" w:rsidR="003F642D" w:rsidRDefault="003F642D" w:rsidP="004814FE">
            <w:pPr>
              <w:pStyle w:val="Standa1"/>
              <w:rPr>
                <w:rFonts w:ascii="Helvetica" w:hAnsi="Helvetica"/>
                <w:lang w:val="en-US"/>
              </w:rPr>
            </w:pPr>
            <w:proofErr w:type="spellStart"/>
            <w:r>
              <w:rPr>
                <w:rFonts w:ascii="Helvetica" w:hAnsi="Helvetica"/>
                <w:lang w:val="en-US"/>
              </w:rPr>
              <w:t>Präsidentin</w:t>
            </w:r>
            <w:proofErr w:type="spellEnd"/>
            <w:r>
              <w:rPr>
                <w:rFonts w:ascii="Helvetica" w:hAnsi="Helvetica"/>
                <w:lang w:val="en-US"/>
              </w:rPr>
              <w:t xml:space="preserve"> </w:t>
            </w:r>
            <w:proofErr w:type="spellStart"/>
            <w:r>
              <w:rPr>
                <w:rFonts w:ascii="Helvetica" w:hAnsi="Helvetica"/>
                <w:lang w:val="en-US"/>
              </w:rPr>
              <w:t>Jugendparlament</w:t>
            </w:r>
            <w:proofErr w:type="spellEnd"/>
          </w:p>
          <w:p w14:paraId="1F6AF06B" w14:textId="77777777" w:rsidR="003F642D" w:rsidRDefault="003F642D" w:rsidP="003F642D">
            <w:pPr>
              <w:pStyle w:val="Standa1"/>
              <w:rPr>
                <w:rFonts w:ascii="Helvetica" w:hAnsi="Helvetica"/>
                <w:lang w:val="en-US"/>
              </w:rPr>
            </w:pPr>
            <w:proofErr w:type="spellStart"/>
            <w:r>
              <w:rPr>
                <w:rFonts w:ascii="Helvetica" w:hAnsi="Helvetica"/>
                <w:lang w:val="en-US"/>
              </w:rPr>
              <w:t>Dorfstr</w:t>
            </w:r>
            <w:proofErr w:type="spellEnd"/>
            <w:r>
              <w:rPr>
                <w:rFonts w:ascii="Helvetica" w:hAnsi="Helvetica"/>
                <w:lang w:val="en-US"/>
              </w:rPr>
              <w:t>. 16</w:t>
            </w:r>
          </w:p>
          <w:p w14:paraId="649605AC" w14:textId="77777777" w:rsidR="003F642D" w:rsidRDefault="003F642D" w:rsidP="003F642D">
            <w:pPr>
              <w:pStyle w:val="Standa1"/>
              <w:rPr>
                <w:rFonts w:ascii="Helvetica" w:hAnsi="Helvetica"/>
                <w:lang w:val="en-US"/>
              </w:rPr>
            </w:pPr>
            <w:r>
              <w:rPr>
                <w:rFonts w:ascii="Helvetica" w:hAnsi="Helvetica"/>
                <w:lang w:val="en-US"/>
              </w:rPr>
              <w:t xml:space="preserve">1111 </w:t>
            </w:r>
            <w:proofErr w:type="spellStart"/>
            <w:r>
              <w:rPr>
                <w:rFonts w:ascii="Helvetica" w:hAnsi="Helvetica"/>
                <w:lang w:val="en-US"/>
              </w:rPr>
              <w:t>Mustertal</w:t>
            </w:r>
            <w:proofErr w:type="spellEnd"/>
          </w:p>
          <w:p w14:paraId="6A64784A" w14:textId="77777777" w:rsidR="003F642D" w:rsidRDefault="003F642D" w:rsidP="003F642D">
            <w:pPr>
              <w:pStyle w:val="Standa1"/>
              <w:rPr>
                <w:rFonts w:ascii="Helvetica" w:hAnsi="Helvetica"/>
                <w:lang w:val="en-US"/>
              </w:rPr>
            </w:pPr>
            <w:proofErr w:type="gramStart"/>
            <w:r>
              <w:rPr>
                <w:rFonts w:ascii="Helvetica" w:hAnsi="Helvetica"/>
                <w:lang w:val="en-US"/>
              </w:rPr>
              <w:t>anna.bucher99@bluewin.ch</w:t>
            </w:r>
            <w:proofErr w:type="gramEnd"/>
          </w:p>
          <w:p w14:paraId="2B67A2CC" w14:textId="77777777" w:rsidR="0030553F" w:rsidRPr="00766F53" w:rsidRDefault="003F642D" w:rsidP="004814FE">
            <w:pPr>
              <w:pStyle w:val="Standa1"/>
              <w:rPr>
                <w:rFonts w:ascii="Helvetica" w:hAnsi="Helvetica"/>
                <w:lang w:val="en-US"/>
              </w:rPr>
            </w:pPr>
            <w:r w:rsidRPr="003F642D">
              <w:rPr>
                <w:rFonts w:ascii="Helvetica" w:hAnsi="Helvetica"/>
                <w:lang w:val="en-US"/>
              </w:rPr>
              <w:t>0791234567</w:t>
            </w:r>
            <w:r w:rsidR="0030553F" w:rsidRPr="00766F53">
              <w:rPr>
                <w:rFonts w:ascii="Helvetica" w:hAnsi="Helvetica"/>
                <w:lang w:val="en-US"/>
              </w:rPr>
              <w:tab/>
            </w:r>
            <w:r w:rsidR="0030553F" w:rsidRPr="00766F53">
              <w:rPr>
                <w:rFonts w:ascii="Helvetica" w:hAnsi="Helvetica"/>
                <w:lang w:val="en-US"/>
              </w:rPr>
              <w:tab/>
            </w:r>
          </w:p>
        </w:tc>
        <w:tc>
          <w:tcPr>
            <w:tcW w:w="4405" w:type="dxa"/>
          </w:tcPr>
          <w:p w14:paraId="41DD45E0" w14:textId="77777777" w:rsidR="0030553F" w:rsidRDefault="003F642D" w:rsidP="001C3A02">
            <w:pPr>
              <w:pStyle w:val="Standa1"/>
              <w:rPr>
                <w:rFonts w:ascii="Helvetica" w:hAnsi="Helvetica"/>
                <w:lang w:val="en-US"/>
              </w:rPr>
            </w:pPr>
            <w:proofErr w:type="spellStart"/>
            <w:r>
              <w:rPr>
                <w:rFonts w:ascii="Helvetica" w:hAnsi="Helvetica"/>
                <w:lang w:val="en-US"/>
              </w:rPr>
              <w:t>Cyrill</w:t>
            </w:r>
            <w:proofErr w:type="spellEnd"/>
            <w:r>
              <w:rPr>
                <w:rFonts w:ascii="Helvetica" w:hAnsi="Helvetica"/>
                <w:lang w:val="en-US"/>
              </w:rPr>
              <w:t xml:space="preserve"> </w:t>
            </w:r>
            <w:proofErr w:type="spellStart"/>
            <w:r>
              <w:rPr>
                <w:rFonts w:ascii="Helvetica" w:hAnsi="Helvetica"/>
                <w:lang w:val="en-US"/>
              </w:rPr>
              <w:t>Dahinden</w:t>
            </w:r>
            <w:proofErr w:type="spellEnd"/>
          </w:p>
          <w:p w14:paraId="60CE6D14" w14:textId="77777777" w:rsidR="003F642D" w:rsidRDefault="003F642D" w:rsidP="003F642D">
            <w:pPr>
              <w:pStyle w:val="Standa1"/>
              <w:rPr>
                <w:rFonts w:ascii="Helvetica" w:hAnsi="Helvetica"/>
                <w:lang w:val="en-US"/>
              </w:rPr>
            </w:pPr>
            <w:proofErr w:type="spellStart"/>
            <w:r w:rsidRPr="003F642D">
              <w:rPr>
                <w:rFonts w:ascii="Helvetica" w:hAnsi="Helvetica"/>
                <w:lang w:val="en-US"/>
              </w:rPr>
              <w:t>Sekretär</w:t>
            </w:r>
            <w:proofErr w:type="spellEnd"/>
            <w:r w:rsidRPr="003F642D">
              <w:rPr>
                <w:rFonts w:ascii="Helvetica" w:hAnsi="Helvetica"/>
                <w:lang w:val="en-US"/>
              </w:rPr>
              <w:t xml:space="preserve"> </w:t>
            </w:r>
            <w:proofErr w:type="spellStart"/>
            <w:r>
              <w:rPr>
                <w:rFonts w:ascii="Helvetica" w:hAnsi="Helvetica"/>
                <w:lang w:val="en-US"/>
              </w:rPr>
              <w:t>Jugendparlament</w:t>
            </w:r>
            <w:proofErr w:type="spellEnd"/>
          </w:p>
          <w:p w14:paraId="6A3B75C6" w14:textId="77777777" w:rsidR="003F642D" w:rsidRDefault="003F642D" w:rsidP="003F642D">
            <w:pPr>
              <w:pStyle w:val="Standa1"/>
              <w:rPr>
                <w:rFonts w:ascii="Helvetica" w:hAnsi="Helvetica"/>
                <w:lang w:val="en-US"/>
              </w:rPr>
            </w:pPr>
            <w:proofErr w:type="spellStart"/>
            <w:r>
              <w:rPr>
                <w:rFonts w:ascii="Helvetica" w:hAnsi="Helvetica"/>
                <w:lang w:val="en-US"/>
              </w:rPr>
              <w:t>Rathausgasse</w:t>
            </w:r>
            <w:proofErr w:type="spellEnd"/>
            <w:r>
              <w:rPr>
                <w:rFonts w:ascii="Helvetica" w:hAnsi="Helvetica"/>
                <w:lang w:val="en-US"/>
              </w:rPr>
              <w:t xml:space="preserve"> 2</w:t>
            </w:r>
          </w:p>
          <w:p w14:paraId="06222126" w14:textId="77777777" w:rsidR="003F642D" w:rsidRDefault="003F642D" w:rsidP="003F642D">
            <w:pPr>
              <w:pStyle w:val="Standa1"/>
              <w:rPr>
                <w:rFonts w:ascii="Helvetica" w:hAnsi="Helvetica"/>
                <w:lang w:val="en-US"/>
              </w:rPr>
            </w:pPr>
            <w:r>
              <w:rPr>
                <w:rFonts w:ascii="Helvetica" w:hAnsi="Helvetica"/>
                <w:lang w:val="en-US"/>
              </w:rPr>
              <w:t xml:space="preserve">1111 </w:t>
            </w:r>
            <w:proofErr w:type="spellStart"/>
            <w:r>
              <w:rPr>
                <w:rFonts w:ascii="Helvetica" w:hAnsi="Helvetica"/>
                <w:lang w:val="en-US"/>
              </w:rPr>
              <w:t>Mustertal</w:t>
            </w:r>
            <w:proofErr w:type="spellEnd"/>
            <w:r w:rsidRPr="003F642D">
              <w:rPr>
                <w:rFonts w:ascii="Helvetica" w:hAnsi="Helvetica"/>
                <w:lang w:val="en-US"/>
              </w:rPr>
              <w:t xml:space="preserve"> </w:t>
            </w:r>
          </w:p>
          <w:p w14:paraId="665E57B7" w14:textId="77777777" w:rsidR="003F642D" w:rsidRDefault="00FA39E0" w:rsidP="003F642D">
            <w:pPr>
              <w:pStyle w:val="Standa1"/>
              <w:rPr>
                <w:rFonts w:ascii="Helvetica" w:hAnsi="Helvetica"/>
                <w:lang w:val="en-US"/>
              </w:rPr>
            </w:pPr>
            <w:hyperlink r:id="rId10" w:history="1">
              <w:r w:rsidR="003F642D" w:rsidRPr="004C0E2A">
                <w:rPr>
                  <w:rStyle w:val="Link"/>
                  <w:rFonts w:ascii="Helvetica" w:hAnsi="Helvetica" w:cs="ArialMT"/>
                  <w:lang w:val="en-US"/>
                </w:rPr>
                <w:t>cyrill_dahinden@hotmail.com</w:t>
              </w:r>
            </w:hyperlink>
          </w:p>
          <w:p w14:paraId="4C57E810" w14:textId="77777777" w:rsidR="003F642D" w:rsidRPr="003F642D" w:rsidRDefault="003F642D" w:rsidP="001C3A02">
            <w:pPr>
              <w:pStyle w:val="Standa1"/>
              <w:rPr>
                <w:rFonts w:ascii="Helvetica" w:hAnsi="Helvetica"/>
                <w:lang w:val="en-US"/>
              </w:rPr>
            </w:pPr>
            <w:r w:rsidRPr="003F642D">
              <w:rPr>
                <w:rFonts w:ascii="Helvetica" w:hAnsi="Helvetica"/>
                <w:lang w:val="en-US"/>
              </w:rPr>
              <w:t>0791112233</w:t>
            </w:r>
          </w:p>
        </w:tc>
      </w:tr>
      <w:tr w:rsidR="0030553F" w:rsidRPr="00B1167B" w14:paraId="2786F7DB" w14:textId="77777777" w:rsidTr="00AF07E5">
        <w:tc>
          <w:tcPr>
            <w:tcW w:w="4405" w:type="dxa"/>
          </w:tcPr>
          <w:p w14:paraId="231D3A6B" w14:textId="77777777" w:rsidR="0030553F" w:rsidRPr="00766F53" w:rsidRDefault="0030553F" w:rsidP="004814FE">
            <w:pPr>
              <w:pStyle w:val="Standa1"/>
              <w:rPr>
                <w:rFonts w:ascii="Helvetica" w:hAnsi="Helvetica"/>
                <w:b/>
                <w:sz w:val="28"/>
              </w:rPr>
            </w:pPr>
          </w:p>
        </w:tc>
        <w:tc>
          <w:tcPr>
            <w:tcW w:w="4405" w:type="dxa"/>
          </w:tcPr>
          <w:p w14:paraId="3356E474" w14:textId="77777777" w:rsidR="0030553F" w:rsidRPr="00766F53" w:rsidRDefault="0030553F" w:rsidP="001C3A02">
            <w:pPr>
              <w:pStyle w:val="Standa1"/>
              <w:rPr>
                <w:rFonts w:ascii="Helvetica" w:hAnsi="Helvetica"/>
                <w:b/>
                <w:sz w:val="28"/>
              </w:rPr>
            </w:pPr>
          </w:p>
        </w:tc>
      </w:tr>
      <w:tr w:rsidR="0030553F" w:rsidRPr="00B1167B" w14:paraId="6B9A52AB" w14:textId="77777777" w:rsidTr="00AF07E5">
        <w:tc>
          <w:tcPr>
            <w:tcW w:w="4405" w:type="dxa"/>
          </w:tcPr>
          <w:p w14:paraId="7FDF4B7F" w14:textId="77777777" w:rsidR="0030553F" w:rsidRPr="00766F53" w:rsidRDefault="0030553F" w:rsidP="004814FE">
            <w:pPr>
              <w:pStyle w:val="Standa1"/>
              <w:rPr>
                <w:rFonts w:ascii="Helvetica" w:hAnsi="Helvetica"/>
                <w:b/>
                <w:sz w:val="28"/>
              </w:rPr>
            </w:pPr>
            <w:r w:rsidRPr="00766F53">
              <w:rPr>
                <w:rFonts w:ascii="Helvetica" w:hAnsi="Helvetica"/>
                <w:b/>
                <w:sz w:val="28"/>
              </w:rPr>
              <w:t>Patronatskomitee</w:t>
            </w:r>
          </w:p>
          <w:p w14:paraId="34603728" w14:textId="77777777" w:rsidR="0030553F" w:rsidRPr="00766F53" w:rsidRDefault="0030553F" w:rsidP="001C3A02">
            <w:pPr>
              <w:pStyle w:val="Standa1"/>
              <w:rPr>
                <w:rFonts w:ascii="Helvetica" w:hAnsi="Helvetica"/>
                <w:b/>
                <w:sz w:val="28"/>
              </w:rPr>
            </w:pPr>
          </w:p>
        </w:tc>
        <w:tc>
          <w:tcPr>
            <w:tcW w:w="4405" w:type="dxa"/>
          </w:tcPr>
          <w:p w14:paraId="6A30C249" w14:textId="77777777" w:rsidR="0030553F" w:rsidRPr="00766F53" w:rsidRDefault="0030553F" w:rsidP="001C3A02">
            <w:pPr>
              <w:pStyle w:val="Standa1"/>
              <w:rPr>
                <w:rFonts w:ascii="Helvetica" w:hAnsi="Helvetica"/>
                <w:b/>
                <w:sz w:val="28"/>
              </w:rPr>
            </w:pPr>
            <w:r w:rsidRPr="00766F53">
              <w:rPr>
                <w:rFonts w:ascii="Helvetica" w:hAnsi="Helvetica"/>
                <w:b/>
                <w:sz w:val="28"/>
              </w:rPr>
              <w:t>Partner</w:t>
            </w:r>
          </w:p>
        </w:tc>
      </w:tr>
      <w:tr w:rsidR="0030553F" w:rsidRPr="00B1167B" w14:paraId="7BC8742B" w14:textId="77777777" w:rsidTr="00AF07E5">
        <w:tc>
          <w:tcPr>
            <w:tcW w:w="4405" w:type="dxa"/>
          </w:tcPr>
          <w:p w14:paraId="1A625665" w14:textId="77777777" w:rsidR="00E26D03" w:rsidRDefault="003F642D" w:rsidP="001C3A02">
            <w:pPr>
              <w:pStyle w:val="Standa1"/>
              <w:rPr>
                <w:rFonts w:ascii="Helvetica" w:hAnsi="Helvetica"/>
              </w:rPr>
            </w:pPr>
            <w:r>
              <w:rPr>
                <w:rFonts w:ascii="Helvetica" w:hAnsi="Helvetica"/>
              </w:rPr>
              <w:t xml:space="preserve">Nationalrat </w:t>
            </w:r>
            <w:r w:rsidR="00E26D03">
              <w:rPr>
                <w:rFonts w:ascii="Helvetica" w:hAnsi="Helvetica"/>
              </w:rPr>
              <w:t>Mustertal Simon Tschanz</w:t>
            </w:r>
          </w:p>
          <w:p w14:paraId="4999264D" w14:textId="77777777" w:rsidR="00E25DBB" w:rsidRDefault="003F642D" w:rsidP="001C3A02">
            <w:pPr>
              <w:pStyle w:val="Standa1"/>
              <w:rPr>
                <w:rFonts w:ascii="Helvetica" w:hAnsi="Helvetica"/>
              </w:rPr>
            </w:pPr>
            <w:r>
              <w:rPr>
                <w:rFonts w:ascii="Helvetica" w:hAnsi="Helvetica"/>
              </w:rPr>
              <w:t>Gemeindepräsidentin Yvonne Zaugg</w:t>
            </w:r>
          </w:p>
          <w:p w14:paraId="135F2800" w14:textId="77777777" w:rsidR="003F642D" w:rsidRPr="00341FBD" w:rsidRDefault="003F642D" w:rsidP="001C3A02">
            <w:pPr>
              <w:pStyle w:val="Standa1"/>
              <w:rPr>
                <w:rFonts w:ascii="Helvetica" w:hAnsi="Helvetica"/>
              </w:rPr>
            </w:pPr>
            <w:r>
              <w:rPr>
                <w:rFonts w:ascii="Helvetica" w:hAnsi="Helvetica"/>
              </w:rPr>
              <w:t>Oberstufenschule-Rektor Valentin Wyss</w:t>
            </w:r>
          </w:p>
        </w:tc>
        <w:tc>
          <w:tcPr>
            <w:tcW w:w="4405" w:type="dxa"/>
          </w:tcPr>
          <w:p w14:paraId="448E3B2D" w14:textId="77777777" w:rsidR="0030553F" w:rsidRDefault="003F642D" w:rsidP="001C3A02">
            <w:pPr>
              <w:pStyle w:val="Standa1"/>
              <w:rPr>
                <w:rFonts w:ascii="Helvetica" w:hAnsi="Helvetica"/>
              </w:rPr>
            </w:pPr>
            <w:r>
              <w:rPr>
                <w:rFonts w:ascii="Helvetica" w:hAnsi="Helvetica"/>
              </w:rPr>
              <w:t>Dachverband Schweizer Jugendparlamente</w:t>
            </w:r>
          </w:p>
          <w:p w14:paraId="1F810983" w14:textId="77777777" w:rsidR="003F642D" w:rsidRDefault="003F642D" w:rsidP="001C3A02">
            <w:pPr>
              <w:pStyle w:val="Standa1"/>
              <w:rPr>
                <w:rFonts w:ascii="Helvetica" w:hAnsi="Helvetica"/>
              </w:rPr>
            </w:pPr>
            <w:r>
              <w:rPr>
                <w:rFonts w:ascii="Helvetica" w:hAnsi="Helvetica"/>
              </w:rPr>
              <w:t>Oberstufenschule Mustertal</w:t>
            </w:r>
          </w:p>
          <w:p w14:paraId="3456AA1A" w14:textId="77777777" w:rsidR="003F642D" w:rsidRPr="00766F53" w:rsidRDefault="003F642D" w:rsidP="001C3A02">
            <w:pPr>
              <w:pStyle w:val="Standa1"/>
              <w:rPr>
                <w:rFonts w:ascii="Helvetica" w:hAnsi="Helvetica"/>
                <w:b/>
                <w:sz w:val="28"/>
              </w:rPr>
            </w:pPr>
            <w:r>
              <w:rPr>
                <w:rFonts w:ascii="Helvetica" w:hAnsi="Helvetica"/>
              </w:rPr>
              <w:t>Gemeinde Mustertal</w:t>
            </w:r>
          </w:p>
        </w:tc>
      </w:tr>
    </w:tbl>
    <w:p w14:paraId="541D95D3" w14:textId="77777777" w:rsidR="0030553F" w:rsidRDefault="0030553F" w:rsidP="001C3A02">
      <w:pPr>
        <w:pStyle w:val="Standa1"/>
        <w:rPr>
          <w:rFonts w:ascii="Helvetica" w:hAnsi="Helvetica"/>
        </w:rPr>
      </w:pPr>
      <w:r>
        <w:rPr>
          <w:rFonts w:ascii="Helvetica" w:hAnsi="Helvetica"/>
        </w:rPr>
        <w:br w:type="page"/>
      </w:r>
    </w:p>
    <w:p w14:paraId="0E099167" w14:textId="77777777" w:rsidR="0030553F" w:rsidRPr="001011EE" w:rsidRDefault="0030553F" w:rsidP="00063098">
      <w:pPr>
        <w:pStyle w:val="berschrift1"/>
      </w:pPr>
      <w:bookmarkStart w:id="4" w:name="_Toc273955276"/>
      <w:r w:rsidRPr="001011EE">
        <w:lastRenderedPageBreak/>
        <w:t>Kurzportrait</w:t>
      </w:r>
      <w:r w:rsidR="00E26D03">
        <w:t xml:space="preserve"> Jugendparlament Mustertal</w:t>
      </w:r>
      <w:bookmarkEnd w:id="4"/>
    </w:p>
    <w:p w14:paraId="201BD66A" w14:textId="77777777" w:rsidR="00E26D03" w:rsidRPr="00063098" w:rsidRDefault="00E26D03" w:rsidP="00E26D03">
      <w:pPr>
        <w:pStyle w:val="Standa1"/>
        <w:rPr>
          <w:rFonts w:ascii="Helvetica" w:hAnsi="Helvetica"/>
          <w:sz w:val="22"/>
        </w:rPr>
      </w:pPr>
      <w:r w:rsidRPr="00063098">
        <w:rPr>
          <w:rFonts w:ascii="Helvetica" w:hAnsi="Helvetica"/>
          <w:sz w:val="22"/>
        </w:rPr>
        <w:t>Seit Anfang 2008 ist das Jupa in Mustertal aktiv und wird von der Gemeinde finanziell unterstützt. Alle Jugendlichen, die in unserer Gemeinden wohnen oder zur Schule gehen und zwischen 12 und 25 Jahre alt sind</w:t>
      </w:r>
      <w:proofErr w:type="gramStart"/>
      <w:r w:rsidRPr="00063098">
        <w:rPr>
          <w:rFonts w:ascii="Helvetica" w:hAnsi="Helvetica"/>
          <w:sz w:val="22"/>
        </w:rPr>
        <w:t>, dürfen</w:t>
      </w:r>
      <w:proofErr w:type="gramEnd"/>
      <w:r w:rsidRPr="00063098">
        <w:rPr>
          <w:rFonts w:ascii="Helvetica" w:hAnsi="Helvetica"/>
          <w:sz w:val="22"/>
        </w:rPr>
        <w:t xml:space="preserve"> dem Jupa beitreten.</w:t>
      </w:r>
    </w:p>
    <w:p w14:paraId="66FD6A9C" w14:textId="77777777" w:rsidR="00E26D03" w:rsidRPr="00063098" w:rsidRDefault="00E26D03" w:rsidP="00E26D03">
      <w:pPr>
        <w:pStyle w:val="Standa1"/>
        <w:rPr>
          <w:rFonts w:ascii="Helvetica" w:hAnsi="Helvetica"/>
          <w:sz w:val="22"/>
        </w:rPr>
      </w:pPr>
    </w:p>
    <w:p w14:paraId="22EFD52A" w14:textId="77777777" w:rsidR="00E26D03" w:rsidRPr="00063098" w:rsidRDefault="00E26D03" w:rsidP="00E26D03">
      <w:pPr>
        <w:pStyle w:val="Standa1"/>
        <w:rPr>
          <w:rFonts w:ascii="Helvetica" w:hAnsi="Helvetica"/>
          <w:sz w:val="22"/>
        </w:rPr>
      </w:pPr>
      <w:r w:rsidRPr="00063098">
        <w:rPr>
          <w:rFonts w:ascii="Helvetica" w:hAnsi="Helvetica"/>
          <w:sz w:val="22"/>
        </w:rPr>
        <w:t>Unter dem Motto</w:t>
      </w:r>
      <w:r w:rsidRPr="00063098">
        <w:rPr>
          <w:rFonts w:ascii="Helvetica" w:hAnsi="Helvetica"/>
          <w:b/>
          <w:sz w:val="22"/>
        </w:rPr>
        <w:t xml:space="preserve"> "von der Jugend für die Jugend"</w:t>
      </w:r>
      <w:r w:rsidRPr="00063098">
        <w:rPr>
          <w:rFonts w:ascii="Helvetica" w:hAnsi="Helvetica"/>
          <w:sz w:val="22"/>
        </w:rPr>
        <w:t xml:space="preserve"> setzt sich das Jupa nun seit bald sieben Jahren für die Jugend in der Region ein. Als Verein organisiert wird das Jugendparlament von einem vierköpfigen Vorstand geleitet, bestehend aus Co-Präsidium, Buchhaltung und Sekretariat. Aktuell zählt das Jugendparlament Mustertal fünfzehn Mitglieder, von denen der grösste Teil sehr aktiv ist. Die Tätigkeiten des Jupas lassen sich grob in drei Bereiche einteilen: </w:t>
      </w:r>
    </w:p>
    <w:p w14:paraId="65D174B6" w14:textId="77777777" w:rsidR="00E26D03" w:rsidRPr="00063098" w:rsidRDefault="00E26D03" w:rsidP="00E26D03">
      <w:pPr>
        <w:pStyle w:val="Standa1"/>
        <w:numPr>
          <w:ilvl w:val="0"/>
          <w:numId w:val="6"/>
        </w:numPr>
        <w:rPr>
          <w:rFonts w:ascii="Helvetica" w:hAnsi="Helvetica"/>
          <w:sz w:val="22"/>
        </w:rPr>
      </w:pPr>
      <w:r w:rsidRPr="00063098">
        <w:rPr>
          <w:rFonts w:ascii="Helvetica" w:hAnsi="Helvetica"/>
          <w:sz w:val="22"/>
        </w:rPr>
        <w:t>Wir setzen uns mit Stellungnahmen und Petitionen politisch für die Jugendlichen ein</w:t>
      </w:r>
    </w:p>
    <w:p w14:paraId="2F775CC2" w14:textId="77777777" w:rsidR="00E26D03" w:rsidRPr="00063098" w:rsidRDefault="00E26D03" w:rsidP="00E26D03">
      <w:pPr>
        <w:pStyle w:val="Standa1"/>
        <w:numPr>
          <w:ilvl w:val="0"/>
          <w:numId w:val="6"/>
        </w:numPr>
        <w:rPr>
          <w:rFonts w:ascii="Helvetica" w:hAnsi="Helvetica"/>
          <w:sz w:val="22"/>
        </w:rPr>
      </w:pPr>
      <w:r w:rsidRPr="00063098">
        <w:rPr>
          <w:rFonts w:ascii="Helvetica" w:hAnsi="Helvetica"/>
          <w:sz w:val="22"/>
        </w:rPr>
        <w:t xml:space="preserve">Wir organisieren politische Projekte für die Jugend </w:t>
      </w:r>
    </w:p>
    <w:p w14:paraId="112E54DF" w14:textId="77777777" w:rsidR="00E26D03" w:rsidRPr="00063098" w:rsidRDefault="00E26D03" w:rsidP="00E26D03">
      <w:pPr>
        <w:pStyle w:val="Standa1"/>
        <w:numPr>
          <w:ilvl w:val="0"/>
          <w:numId w:val="6"/>
        </w:numPr>
        <w:rPr>
          <w:rFonts w:ascii="Helvetica" w:hAnsi="Helvetica"/>
          <w:sz w:val="22"/>
        </w:rPr>
      </w:pPr>
      <w:r w:rsidRPr="00063098">
        <w:rPr>
          <w:rFonts w:ascii="Helvetica" w:hAnsi="Helvetica"/>
          <w:sz w:val="22"/>
        </w:rPr>
        <w:t>Wir wollen uns mit Projekten für das Jugend-Freizeitangebot in Mustertal einsetzen</w:t>
      </w:r>
    </w:p>
    <w:p w14:paraId="397AB30C" w14:textId="77777777" w:rsidR="00E26D03" w:rsidRPr="00063098" w:rsidRDefault="00E26D03" w:rsidP="00063098"/>
    <w:p w14:paraId="3333AA81" w14:textId="77777777" w:rsidR="00E26D03" w:rsidRPr="00063098" w:rsidRDefault="00E26D03" w:rsidP="00063098">
      <w:r w:rsidRPr="00063098">
        <w:t xml:space="preserve">Dies erreichen wir mit Projekten wie </w:t>
      </w:r>
      <w:proofErr w:type="spellStart"/>
      <w:r w:rsidRPr="00063098">
        <w:t>Midnightsports</w:t>
      </w:r>
      <w:proofErr w:type="spellEnd"/>
      <w:r w:rsidRPr="00063098">
        <w:t xml:space="preserve">, Schneetagen, </w:t>
      </w:r>
      <w:proofErr w:type="spellStart"/>
      <w:r w:rsidRPr="00063098">
        <w:t>Openairkinos</w:t>
      </w:r>
      <w:proofErr w:type="spellEnd"/>
      <w:r w:rsidRPr="00063098">
        <w:t>, Oberstufenprojekten, Podiumsdiskussionen, der Mitarbeit in politischen Arbeitsgruppen sowie einer guten Zusammenarbeit mit den Gemeinden, den Schulen und der Jugendarbeit. Weiter unterstützt das Jupa kantonale und nationale Projekte und nimmt regelmässig an den Anlässen des Dachverbandes DSJ teil, damit sich die Mitglieder weiterbilden und Kontakte knüpfen können.</w:t>
      </w:r>
    </w:p>
    <w:p w14:paraId="6020D3DA" w14:textId="77777777" w:rsidR="00E26D03" w:rsidRPr="00063098" w:rsidRDefault="00E26D03" w:rsidP="00E26D03">
      <w:pPr>
        <w:pStyle w:val="Standa1"/>
        <w:rPr>
          <w:rFonts w:ascii="Helvetica" w:hAnsi="Helvetica"/>
          <w:sz w:val="22"/>
        </w:rPr>
      </w:pPr>
    </w:p>
    <w:p w14:paraId="666C4CDA" w14:textId="77777777" w:rsidR="00E26D03" w:rsidRPr="00063098" w:rsidRDefault="00E26D03" w:rsidP="00E26D03">
      <w:pPr>
        <w:pStyle w:val="Standa1"/>
        <w:rPr>
          <w:rFonts w:ascii="Helvetica" w:hAnsi="Helvetica"/>
          <w:b/>
          <w:sz w:val="22"/>
        </w:rPr>
      </w:pPr>
      <w:r w:rsidRPr="00063098">
        <w:rPr>
          <w:rFonts w:ascii="Helvetica" w:hAnsi="Helvetica"/>
          <w:sz w:val="22"/>
        </w:rPr>
        <w:t>Die Arbeit im Jugendparlament ist intensiv</w:t>
      </w:r>
      <w:proofErr w:type="gramStart"/>
      <w:r w:rsidRPr="00063098">
        <w:rPr>
          <w:rFonts w:ascii="Helvetica" w:hAnsi="Helvetica"/>
          <w:sz w:val="22"/>
        </w:rPr>
        <w:t>: Ungefähr</w:t>
      </w:r>
      <w:proofErr w:type="gramEnd"/>
      <w:r w:rsidRPr="00063098">
        <w:rPr>
          <w:rFonts w:ascii="Helvetica" w:hAnsi="Helvetica"/>
          <w:sz w:val="22"/>
        </w:rPr>
        <w:t xml:space="preserve"> alle zwei Wochen treffen sich die Mitglieder zu einer Sitzung, an der die aktuellen Projekte gemeinsam besprochen werden. Hinzu kommen Anlässe, Sitzungen mit Behörden, Vorstandssitzungen, Projektsitzungen, Helfereinsätze bei anderen Anlässen sowie unzählige E-Mails, SMS und Telefonate. Die Atmosphäre im Jugendparlament ist freundschaftlich und locker – </w:t>
      </w:r>
      <w:r w:rsidRPr="00063098">
        <w:rPr>
          <w:rFonts w:ascii="Helvetica" w:hAnsi="Helvetica"/>
          <w:b/>
          <w:sz w:val="22"/>
        </w:rPr>
        <w:t>wir machen nicht nur Jugendpolitik</w:t>
      </w:r>
      <w:proofErr w:type="gramStart"/>
      <w:r w:rsidRPr="00063098">
        <w:rPr>
          <w:rFonts w:ascii="Helvetica" w:hAnsi="Helvetica"/>
          <w:b/>
          <w:sz w:val="22"/>
        </w:rPr>
        <w:t>, sondern</w:t>
      </w:r>
      <w:proofErr w:type="gramEnd"/>
      <w:r w:rsidRPr="00063098">
        <w:rPr>
          <w:rFonts w:ascii="Helvetica" w:hAnsi="Helvetica"/>
          <w:b/>
          <w:sz w:val="22"/>
        </w:rPr>
        <w:t xml:space="preserve"> auch jugendliche Politik.</w:t>
      </w:r>
    </w:p>
    <w:p w14:paraId="63CD2E4B" w14:textId="77777777" w:rsidR="0030553F" w:rsidRPr="00CA5BA1" w:rsidRDefault="0030553F" w:rsidP="008F6208">
      <w:pPr>
        <w:pStyle w:val="Standa1"/>
        <w:rPr>
          <w:rFonts w:ascii="Helvetica" w:hAnsi="Helvetica"/>
        </w:rPr>
      </w:pPr>
    </w:p>
    <w:p w14:paraId="5175F10D" w14:textId="77777777" w:rsidR="0030553F" w:rsidRPr="00CA5BA1" w:rsidRDefault="001011EE" w:rsidP="00063098">
      <w:pPr>
        <w:pStyle w:val="berschrift1"/>
      </w:pPr>
      <w:bookmarkStart w:id="5" w:name="_Toc320027651"/>
      <w:bookmarkStart w:id="6" w:name="_Toc320019963"/>
      <w:bookmarkStart w:id="7" w:name="_Toc320027648"/>
      <w:r>
        <w:br w:type="page"/>
      </w:r>
      <w:bookmarkStart w:id="8" w:name="_Toc273955277"/>
      <w:bookmarkEnd w:id="5"/>
      <w:r w:rsidR="00063098">
        <w:lastRenderedPageBreak/>
        <w:t xml:space="preserve">Projektbeschrieb </w:t>
      </w:r>
      <w:proofErr w:type="spellStart"/>
      <w:r w:rsidR="00E26D03">
        <w:t>Midnightsports</w:t>
      </w:r>
      <w:bookmarkEnd w:id="8"/>
      <w:proofErr w:type="spellEnd"/>
    </w:p>
    <w:bookmarkEnd w:id="6"/>
    <w:bookmarkEnd w:id="7"/>
    <w:p w14:paraId="34AD5897" w14:textId="77777777" w:rsidR="00063098" w:rsidRDefault="00063098" w:rsidP="00063098">
      <w:r w:rsidRPr="00063098">
        <w:t xml:space="preserve">Das Freizeitverhalten der Jugendlichen in Städten wie auch auf dem Land hat sich in den letzten Jahren stark verändert. Jugendliche gehen öfter als früher in den Ausgang und sind oft auch länger bis spät in die Nacht hinein unterwegs. Zur Auswahl stehen herkömmliche Ausgangsangebote wie </w:t>
      </w:r>
      <w:proofErr w:type="gramStart"/>
      <w:r w:rsidRPr="00063098">
        <w:t>Restaurants, Bars,</w:t>
      </w:r>
      <w:proofErr w:type="gramEnd"/>
      <w:r w:rsidRPr="00063098">
        <w:t xml:space="preserve"> Discos oder Partys. Wer auf Grund des Alters oder fehlender finanzieller Möglichkeiten keinen Einlass bekommt, trifft sich auf öffentlichen Plätzen wie Bahnhöfen, Bushaltestellen oder auch Schulanlagen. Konflikte mit anderen Nutzern dieser Bereiche sind fast schon logisch. Es müssen daher Räume und Strukturen geschaffen werden</w:t>
      </w:r>
      <w:proofErr w:type="gramStart"/>
      <w:r w:rsidRPr="00063098">
        <w:t>, die konfliktfreie Begegnungen</w:t>
      </w:r>
      <w:proofErr w:type="gramEnd"/>
      <w:r w:rsidRPr="00063098">
        <w:t xml:space="preserve"> ermöglichen.</w:t>
      </w:r>
      <w:r>
        <w:rPr>
          <w:rStyle w:val="Funotenzeichen"/>
        </w:rPr>
        <w:footnoteReference w:id="1"/>
      </w:r>
    </w:p>
    <w:p w14:paraId="792C5CAA" w14:textId="77777777" w:rsidR="00063098" w:rsidRDefault="00063098" w:rsidP="00063098">
      <w:r>
        <w:t xml:space="preserve">Genau hier setzt das Jugendparlament Mustertal mit </w:t>
      </w:r>
      <w:proofErr w:type="spellStart"/>
      <w:r>
        <w:t>Midnightsports</w:t>
      </w:r>
      <w:proofErr w:type="spellEnd"/>
      <w:r>
        <w:t xml:space="preserve"> an. Durch das Öffnen der Turnhalle in der Nacht am Wochenende erschaffen wir ein Freizeitangebot in Mustertal selbst. Jugendliche können sich dort treffen und gemeinsam Sport betreiben.</w:t>
      </w:r>
    </w:p>
    <w:p w14:paraId="35EBCE5C" w14:textId="77777777" w:rsidR="00063098" w:rsidRDefault="00063098" w:rsidP="00063098">
      <w:r>
        <w:t xml:space="preserve">Wir werden die Turnhalle in den Wintermonaten jeden Freitagabend von 21.00-24.00 öffnen und betreuen die Jugendlichen vor Ort. </w:t>
      </w:r>
    </w:p>
    <w:p w14:paraId="325868C7" w14:textId="77777777" w:rsidR="00063098" w:rsidRDefault="00A40E72" w:rsidP="00063098">
      <w:pPr>
        <w:pStyle w:val="berschrift1"/>
      </w:pPr>
      <w:r>
        <w:br w:type="page"/>
      </w:r>
      <w:bookmarkStart w:id="9" w:name="_Toc273955278"/>
      <w:r w:rsidR="00063098">
        <w:lastRenderedPageBreak/>
        <w:t>Programm</w:t>
      </w:r>
      <w:bookmarkEnd w:id="9"/>
    </w:p>
    <w:tbl>
      <w:tblPr>
        <w:tblStyle w:val="Tabellenraster"/>
        <w:tblW w:w="0" w:type="auto"/>
        <w:tblLook w:val="04A0" w:firstRow="1" w:lastRow="0" w:firstColumn="1" w:lastColumn="0" w:noHBand="0" w:noVBand="1"/>
      </w:tblPr>
      <w:tblGrid>
        <w:gridCol w:w="3146"/>
        <w:gridCol w:w="3146"/>
        <w:gridCol w:w="3147"/>
      </w:tblGrid>
      <w:tr w:rsidR="00063098" w14:paraId="33002E38" w14:textId="77777777" w:rsidTr="00063098">
        <w:tc>
          <w:tcPr>
            <w:tcW w:w="3146" w:type="dxa"/>
          </w:tcPr>
          <w:p w14:paraId="04B86D78" w14:textId="77777777" w:rsidR="00063098" w:rsidRDefault="00063098" w:rsidP="00063098">
            <w:pPr>
              <w:pStyle w:val="berschrift1"/>
              <w:numPr>
                <w:ilvl w:val="0"/>
                <w:numId w:val="0"/>
              </w:numPr>
              <w:outlineLvl w:val="0"/>
            </w:pPr>
            <w:bookmarkStart w:id="10" w:name="_Toc273955279"/>
            <w:r>
              <w:t>Wann</w:t>
            </w:r>
            <w:bookmarkEnd w:id="10"/>
          </w:p>
        </w:tc>
        <w:tc>
          <w:tcPr>
            <w:tcW w:w="3146" w:type="dxa"/>
          </w:tcPr>
          <w:p w14:paraId="324C3989" w14:textId="77777777" w:rsidR="00063098" w:rsidRDefault="00063098" w:rsidP="00063098">
            <w:pPr>
              <w:pStyle w:val="berschrift1"/>
              <w:numPr>
                <w:ilvl w:val="0"/>
                <w:numId w:val="0"/>
              </w:numPr>
              <w:outlineLvl w:val="0"/>
            </w:pPr>
            <w:bookmarkStart w:id="11" w:name="_Toc273955280"/>
            <w:r>
              <w:t>Was</w:t>
            </w:r>
            <w:bookmarkEnd w:id="11"/>
          </w:p>
        </w:tc>
        <w:tc>
          <w:tcPr>
            <w:tcW w:w="3147" w:type="dxa"/>
          </w:tcPr>
          <w:p w14:paraId="3148054D" w14:textId="77777777" w:rsidR="00063098" w:rsidRDefault="00063098" w:rsidP="00063098">
            <w:pPr>
              <w:pStyle w:val="berschrift1"/>
              <w:numPr>
                <w:ilvl w:val="0"/>
                <w:numId w:val="0"/>
              </w:numPr>
              <w:outlineLvl w:val="0"/>
            </w:pPr>
            <w:bookmarkStart w:id="12" w:name="_Toc273955281"/>
            <w:r>
              <w:t>Wo</w:t>
            </w:r>
            <w:bookmarkEnd w:id="12"/>
          </w:p>
        </w:tc>
      </w:tr>
      <w:tr w:rsidR="00063098" w14:paraId="1375140B" w14:textId="77777777" w:rsidTr="00063098">
        <w:tc>
          <w:tcPr>
            <w:tcW w:w="3146" w:type="dxa"/>
          </w:tcPr>
          <w:p w14:paraId="28F9EC9E" w14:textId="77777777" w:rsidR="00063098" w:rsidRDefault="00063098" w:rsidP="00063098">
            <w:pPr>
              <w:pStyle w:val="berschrift1"/>
              <w:numPr>
                <w:ilvl w:val="0"/>
                <w:numId w:val="0"/>
              </w:numPr>
              <w:outlineLvl w:val="0"/>
            </w:pPr>
          </w:p>
        </w:tc>
        <w:tc>
          <w:tcPr>
            <w:tcW w:w="3146" w:type="dxa"/>
          </w:tcPr>
          <w:p w14:paraId="16F72DD0" w14:textId="77777777" w:rsidR="00063098" w:rsidRDefault="00063098" w:rsidP="00063098">
            <w:pPr>
              <w:pStyle w:val="berschrift1"/>
              <w:numPr>
                <w:ilvl w:val="0"/>
                <w:numId w:val="0"/>
              </w:numPr>
              <w:outlineLvl w:val="0"/>
            </w:pPr>
          </w:p>
        </w:tc>
        <w:tc>
          <w:tcPr>
            <w:tcW w:w="3147" w:type="dxa"/>
          </w:tcPr>
          <w:p w14:paraId="23A531D2" w14:textId="77777777" w:rsidR="00063098" w:rsidRDefault="00063098" w:rsidP="00063098">
            <w:pPr>
              <w:pStyle w:val="berschrift1"/>
              <w:numPr>
                <w:ilvl w:val="0"/>
                <w:numId w:val="0"/>
              </w:numPr>
              <w:outlineLvl w:val="0"/>
            </w:pPr>
          </w:p>
        </w:tc>
      </w:tr>
      <w:tr w:rsidR="00063098" w14:paraId="5A1C7D07" w14:textId="77777777" w:rsidTr="00063098">
        <w:tc>
          <w:tcPr>
            <w:tcW w:w="3146" w:type="dxa"/>
          </w:tcPr>
          <w:p w14:paraId="0D8E99CE" w14:textId="77777777" w:rsidR="00063098" w:rsidRDefault="00063098" w:rsidP="00063098">
            <w:pPr>
              <w:pStyle w:val="berschrift1"/>
              <w:numPr>
                <w:ilvl w:val="0"/>
                <w:numId w:val="0"/>
              </w:numPr>
              <w:outlineLvl w:val="0"/>
            </w:pPr>
          </w:p>
        </w:tc>
        <w:tc>
          <w:tcPr>
            <w:tcW w:w="3146" w:type="dxa"/>
          </w:tcPr>
          <w:p w14:paraId="32AF22F8" w14:textId="77777777" w:rsidR="00063098" w:rsidRDefault="00063098" w:rsidP="00063098">
            <w:pPr>
              <w:pStyle w:val="berschrift1"/>
              <w:numPr>
                <w:ilvl w:val="0"/>
                <w:numId w:val="0"/>
              </w:numPr>
              <w:outlineLvl w:val="0"/>
            </w:pPr>
          </w:p>
        </w:tc>
        <w:tc>
          <w:tcPr>
            <w:tcW w:w="3147" w:type="dxa"/>
          </w:tcPr>
          <w:p w14:paraId="03DD413D" w14:textId="77777777" w:rsidR="00063098" w:rsidRDefault="00063098" w:rsidP="00063098">
            <w:pPr>
              <w:pStyle w:val="berschrift1"/>
              <w:numPr>
                <w:ilvl w:val="0"/>
                <w:numId w:val="0"/>
              </w:numPr>
              <w:outlineLvl w:val="0"/>
            </w:pPr>
          </w:p>
        </w:tc>
      </w:tr>
      <w:tr w:rsidR="00063098" w14:paraId="38BB561A" w14:textId="77777777" w:rsidTr="00063098">
        <w:tc>
          <w:tcPr>
            <w:tcW w:w="3146" w:type="dxa"/>
          </w:tcPr>
          <w:p w14:paraId="11F55468" w14:textId="77777777" w:rsidR="00063098" w:rsidRDefault="00063098" w:rsidP="00063098">
            <w:pPr>
              <w:pStyle w:val="berschrift1"/>
              <w:numPr>
                <w:ilvl w:val="0"/>
                <w:numId w:val="0"/>
              </w:numPr>
              <w:outlineLvl w:val="0"/>
            </w:pPr>
          </w:p>
        </w:tc>
        <w:tc>
          <w:tcPr>
            <w:tcW w:w="3146" w:type="dxa"/>
          </w:tcPr>
          <w:p w14:paraId="0BB3CB9D" w14:textId="77777777" w:rsidR="00063098" w:rsidRDefault="00063098" w:rsidP="00063098">
            <w:pPr>
              <w:pStyle w:val="berschrift1"/>
              <w:numPr>
                <w:ilvl w:val="0"/>
                <w:numId w:val="0"/>
              </w:numPr>
              <w:outlineLvl w:val="0"/>
            </w:pPr>
          </w:p>
        </w:tc>
        <w:tc>
          <w:tcPr>
            <w:tcW w:w="3147" w:type="dxa"/>
          </w:tcPr>
          <w:p w14:paraId="0B96F17F" w14:textId="77777777" w:rsidR="00063098" w:rsidRDefault="00063098" w:rsidP="00063098">
            <w:pPr>
              <w:pStyle w:val="berschrift1"/>
              <w:numPr>
                <w:ilvl w:val="0"/>
                <w:numId w:val="0"/>
              </w:numPr>
              <w:outlineLvl w:val="0"/>
            </w:pPr>
          </w:p>
        </w:tc>
      </w:tr>
      <w:tr w:rsidR="00063098" w14:paraId="0EA9304C" w14:textId="77777777" w:rsidTr="00063098">
        <w:tc>
          <w:tcPr>
            <w:tcW w:w="3146" w:type="dxa"/>
          </w:tcPr>
          <w:p w14:paraId="05E2E96F" w14:textId="77777777" w:rsidR="00063098" w:rsidRDefault="00063098" w:rsidP="00063098">
            <w:pPr>
              <w:pStyle w:val="berschrift1"/>
              <w:numPr>
                <w:ilvl w:val="0"/>
                <w:numId w:val="0"/>
              </w:numPr>
              <w:outlineLvl w:val="0"/>
            </w:pPr>
          </w:p>
        </w:tc>
        <w:tc>
          <w:tcPr>
            <w:tcW w:w="3146" w:type="dxa"/>
          </w:tcPr>
          <w:p w14:paraId="6D21ED76" w14:textId="77777777" w:rsidR="00063098" w:rsidRDefault="00063098" w:rsidP="00063098">
            <w:pPr>
              <w:pStyle w:val="berschrift1"/>
              <w:numPr>
                <w:ilvl w:val="0"/>
                <w:numId w:val="0"/>
              </w:numPr>
              <w:outlineLvl w:val="0"/>
            </w:pPr>
          </w:p>
        </w:tc>
        <w:tc>
          <w:tcPr>
            <w:tcW w:w="3147" w:type="dxa"/>
          </w:tcPr>
          <w:p w14:paraId="499FB32A" w14:textId="77777777" w:rsidR="00063098" w:rsidRDefault="00063098" w:rsidP="00063098">
            <w:pPr>
              <w:pStyle w:val="berschrift1"/>
              <w:numPr>
                <w:ilvl w:val="0"/>
                <w:numId w:val="0"/>
              </w:numPr>
              <w:outlineLvl w:val="0"/>
            </w:pPr>
          </w:p>
        </w:tc>
      </w:tr>
      <w:tr w:rsidR="00063098" w14:paraId="03FE7AC7" w14:textId="77777777" w:rsidTr="00063098">
        <w:tc>
          <w:tcPr>
            <w:tcW w:w="3146" w:type="dxa"/>
          </w:tcPr>
          <w:p w14:paraId="0BAE8584" w14:textId="77777777" w:rsidR="00063098" w:rsidRDefault="00063098" w:rsidP="00063098">
            <w:pPr>
              <w:pStyle w:val="berschrift1"/>
              <w:numPr>
                <w:ilvl w:val="0"/>
                <w:numId w:val="0"/>
              </w:numPr>
              <w:outlineLvl w:val="0"/>
            </w:pPr>
          </w:p>
        </w:tc>
        <w:tc>
          <w:tcPr>
            <w:tcW w:w="3146" w:type="dxa"/>
          </w:tcPr>
          <w:p w14:paraId="4144CB61" w14:textId="77777777" w:rsidR="00063098" w:rsidRDefault="00063098" w:rsidP="00063098">
            <w:pPr>
              <w:pStyle w:val="berschrift1"/>
              <w:numPr>
                <w:ilvl w:val="0"/>
                <w:numId w:val="0"/>
              </w:numPr>
              <w:outlineLvl w:val="0"/>
            </w:pPr>
          </w:p>
        </w:tc>
        <w:tc>
          <w:tcPr>
            <w:tcW w:w="3147" w:type="dxa"/>
          </w:tcPr>
          <w:p w14:paraId="073B2B72" w14:textId="77777777" w:rsidR="00063098" w:rsidRDefault="00063098" w:rsidP="00063098">
            <w:pPr>
              <w:pStyle w:val="berschrift1"/>
              <w:numPr>
                <w:ilvl w:val="0"/>
                <w:numId w:val="0"/>
              </w:numPr>
              <w:outlineLvl w:val="0"/>
            </w:pPr>
          </w:p>
        </w:tc>
      </w:tr>
      <w:tr w:rsidR="00063098" w14:paraId="13A7DCD4" w14:textId="77777777" w:rsidTr="00063098">
        <w:tc>
          <w:tcPr>
            <w:tcW w:w="3146" w:type="dxa"/>
          </w:tcPr>
          <w:p w14:paraId="54B8C6E9" w14:textId="77777777" w:rsidR="00063098" w:rsidRDefault="00063098" w:rsidP="00063098">
            <w:pPr>
              <w:pStyle w:val="berschrift1"/>
              <w:numPr>
                <w:ilvl w:val="0"/>
                <w:numId w:val="0"/>
              </w:numPr>
              <w:outlineLvl w:val="0"/>
            </w:pPr>
          </w:p>
        </w:tc>
        <w:tc>
          <w:tcPr>
            <w:tcW w:w="3146" w:type="dxa"/>
          </w:tcPr>
          <w:p w14:paraId="4FB3AF56" w14:textId="77777777" w:rsidR="00063098" w:rsidRDefault="00063098" w:rsidP="00063098">
            <w:pPr>
              <w:pStyle w:val="berschrift1"/>
              <w:numPr>
                <w:ilvl w:val="0"/>
                <w:numId w:val="0"/>
              </w:numPr>
              <w:outlineLvl w:val="0"/>
            </w:pPr>
          </w:p>
        </w:tc>
        <w:tc>
          <w:tcPr>
            <w:tcW w:w="3147" w:type="dxa"/>
          </w:tcPr>
          <w:p w14:paraId="3B5A5627" w14:textId="77777777" w:rsidR="00063098" w:rsidRDefault="00063098" w:rsidP="00063098">
            <w:pPr>
              <w:pStyle w:val="berschrift1"/>
              <w:numPr>
                <w:ilvl w:val="0"/>
                <w:numId w:val="0"/>
              </w:numPr>
              <w:outlineLvl w:val="0"/>
            </w:pPr>
          </w:p>
        </w:tc>
      </w:tr>
      <w:tr w:rsidR="00063098" w14:paraId="4E68AFDE" w14:textId="77777777" w:rsidTr="00063098">
        <w:tc>
          <w:tcPr>
            <w:tcW w:w="3146" w:type="dxa"/>
          </w:tcPr>
          <w:p w14:paraId="29CF6F82" w14:textId="77777777" w:rsidR="00063098" w:rsidRDefault="00063098" w:rsidP="00063098">
            <w:pPr>
              <w:pStyle w:val="berschrift1"/>
              <w:numPr>
                <w:ilvl w:val="0"/>
                <w:numId w:val="0"/>
              </w:numPr>
              <w:outlineLvl w:val="0"/>
            </w:pPr>
          </w:p>
        </w:tc>
        <w:tc>
          <w:tcPr>
            <w:tcW w:w="3146" w:type="dxa"/>
          </w:tcPr>
          <w:p w14:paraId="15F59470" w14:textId="77777777" w:rsidR="00063098" w:rsidRDefault="00063098" w:rsidP="00063098">
            <w:pPr>
              <w:pStyle w:val="berschrift1"/>
              <w:numPr>
                <w:ilvl w:val="0"/>
                <w:numId w:val="0"/>
              </w:numPr>
              <w:outlineLvl w:val="0"/>
            </w:pPr>
          </w:p>
        </w:tc>
        <w:tc>
          <w:tcPr>
            <w:tcW w:w="3147" w:type="dxa"/>
          </w:tcPr>
          <w:p w14:paraId="094C47BC" w14:textId="77777777" w:rsidR="00063098" w:rsidRDefault="00063098" w:rsidP="00063098">
            <w:pPr>
              <w:pStyle w:val="berschrift1"/>
              <w:numPr>
                <w:ilvl w:val="0"/>
                <w:numId w:val="0"/>
              </w:numPr>
              <w:outlineLvl w:val="0"/>
            </w:pPr>
          </w:p>
        </w:tc>
      </w:tr>
    </w:tbl>
    <w:p w14:paraId="212FB6CF" w14:textId="77777777" w:rsidR="00063098" w:rsidRPr="00CA5BA1" w:rsidRDefault="00063098" w:rsidP="00063098">
      <w:pPr>
        <w:pStyle w:val="berschrift1"/>
        <w:numPr>
          <w:ilvl w:val="0"/>
          <w:numId w:val="0"/>
        </w:numPr>
      </w:pPr>
      <w:r w:rsidRPr="00CA5BA1">
        <w:t xml:space="preserve"> </w:t>
      </w:r>
      <w:r>
        <w:t xml:space="preserve"> </w:t>
      </w:r>
      <w:r>
        <w:br w:type="page"/>
      </w:r>
    </w:p>
    <w:p w14:paraId="3E84F0E6" w14:textId="77777777" w:rsidR="0030553F" w:rsidRPr="0028706A" w:rsidRDefault="0030553F" w:rsidP="00063098">
      <w:pPr>
        <w:pStyle w:val="2"/>
      </w:pPr>
      <w:bookmarkStart w:id="13" w:name="_Toc273955282"/>
      <w:r w:rsidRPr="00CA5BA1">
        <w:lastRenderedPageBreak/>
        <w:t>Teilnehmer</w:t>
      </w:r>
      <w:bookmarkEnd w:id="13"/>
    </w:p>
    <w:p w14:paraId="0D1A8F42" w14:textId="77777777" w:rsidR="0030553F" w:rsidRPr="00063098" w:rsidRDefault="00063098" w:rsidP="008F6208">
      <w:pPr>
        <w:pStyle w:val="Standa1"/>
        <w:rPr>
          <w:rFonts w:ascii="Helvetica" w:hAnsi="Helvetica"/>
          <w:sz w:val="28"/>
        </w:rPr>
      </w:pPr>
      <w:r>
        <w:rPr>
          <w:rFonts w:ascii="Helvetica" w:hAnsi="Helvetica"/>
        </w:rPr>
        <w:t>Es werden 80-100 Jugendliche an jedem einzelnen Anlass erwartet.</w:t>
      </w:r>
    </w:p>
    <w:p w14:paraId="4EF69970" w14:textId="77777777" w:rsidR="0030553F" w:rsidRPr="00CA5BA1" w:rsidRDefault="0030553F" w:rsidP="00063098">
      <w:pPr>
        <w:pStyle w:val="2"/>
      </w:pPr>
      <w:bookmarkStart w:id="14" w:name="_Toc320027655"/>
      <w:bookmarkStart w:id="15" w:name="_Toc273955283"/>
      <w:r w:rsidRPr="00A7356E">
        <w:t>Organi</w:t>
      </w:r>
      <w:bookmarkEnd w:id="14"/>
      <w:r w:rsidR="00A37979">
        <w:t>sation</w:t>
      </w:r>
      <w:bookmarkEnd w:id="15"/>
    </w:p>
    <w:p w14:paraId="65693BF2" w14:textId="77777777" w:rsidR="0030553F" w:rsidRPr="00CA5BA1" w:rsidRDefault="0030553F" w:rsidP="008F6208">
      <w:pPr>
        <w:pStyle w:val="Standa1"/>
        <w:rPr>
          <w:rFonts w:ascii="Helvetica" w:hAnsi="Helvetica"/>
          <w:b/>
        </w:rPr>
      </w:pPr>
      <w:bookmarkStart w:id="16" w:name="_Toc311799368"/>
      <w:r w:rsidRPr="00CA5BA1">
        <w:rPr>
          <w:rFonts w:ascii="Helvetica" w:hAnsi="Helvetica"/>
          <w:b/>
        </w:rPr>
        <w:t xml:space="preserve">Jugendparlament </w:t>
      </w:r>
      <w:bookmarkEnd w:id="16"/>
      <w:r w:rsidR="00063098">
        <w:rPr>
          <w:rFonts w:ascii="Helvetica" w:hAnsi="Helvetica"/>
          <w:b/>
        </w:rPr>
        <w:t>Mustertal</w:t>
      </w:r>
    </w:p>
    <w:p w14:paraId="112DA016" w14:textId="77777777" w:rsidR="0030553F" w:rsidRPr="00CA5BA1" w:rsidRDefault="0030553F" w:rsidP="008F6208">
      <w:pPr>
        <w:pStyle w:val="Standa1"/>
        <w:rPr>
          <w:rFonts w:ascii="Helvetica" w:hAnsi="Helvetica"/>
        </w:rPr>
      </w:pPr>
    </w:p>
    <w:p w14:paraId="1E63386C" w14:textId="77777777" w:rsidR="00063098" w:rsidRDefault="00063098" w:rsidP="00063098">
      <w:pPr>
        <w:pStyle w:val="Standa1"/>
        <w:rPr>
          <w:rFonts w:ascii="Helvetica" w:hAnsi="Helvetica"/>
        </w:rPr>
      </w:pPr>
      <w:r w:rsidRPr="00063098">
        <w:rPr>
          <w:rFonts w:ascii="Helvetica" w:hAnsi="Helvetica"/>
        </w:rPr>
        <w:t>Anna Bucher (</w:t>
      </w:r>
      <w:r>
        <w:rPr>
          <w:rFonts w:ascii="Helvetica" w:hAnsi="Helvetica"/>
        </w:rPr>
        <w:t>Ressort: Präsidium)</w:t>
      </w:r>
    </w:p>
    <w:p w14:paraId="5F784533" w14:textId="77777777" w:rsidR="00063098" w:rsidRDefault="00063098" w:rsidP="00063098">
      <w:pPr>
        <w:pStyle w:val="Standa1"/>
        <w:rPr>
          <w:rFonts w:ascii="Helvetica" w:hAnsi="Helvetica"/>
        </w:rPr>
      </w:pPr>
      <w:r>
        <w:rPr>
          <w:rFonts w:ascii="Helvetica" w:hAnsi="Helvetica"/>
        </w:rPr>
        <w:t xml:space="preserve">Cyrill </w:t>
      </w:r>
      <w:proofErr w:type="spellStart"/>
      <w:r>
        <w:rPr>
          <w:rFonts w:ascii="Helvetica" w:hAnsi="Helvetica"/>
        </w:rPr>
        <w:t>Dahinden</w:t>
      </w:r>
      <w:proofErr w:type="spellEnd"/>
      <w:r>
        <w:rPr>
          <w:rFonts w:ascii="Helvetica" w:hAnsi="Helvetica"/>
        </w:rPr>
        <w:t xml:space="preserve"> (Sekretariat)</w:t>
      </w:r>
    </w:p>
    <w:p w14:paraId="240397AF" w14:textId="77777777" w:rsidR="00063098" w:rsidRDefault="00063098" w:rsidP="00063098">
      <w:pPr>
        <w:pStyle w:val="Standa1"/>
        <w:rPr>
          <w:rFonts w:ascii="Helvetica" w:hAnsi="Helvetica"/>
        </w:rPr>
      </w:pPr>
      <w:r>
        <w:rPr>
          <w:rFonts w:ascii="Helvetica" w:hAnsi="Helvetica"/>
        </w:rPr>
        <w:t>Eva Fischer (Finanzen)</w:t>
      </w:r>
    </w:p>
    <w:p w14:paraId="38DEEC77" w14:textId="77777777" w:rsidR="00063098" w:rsidRDefault="00063098" w:rsidP="00063098">
      <w:pPr>
        <w:pStyle w:val="Standa1"/>
        <w:rPr>
          <w:rFonts w:ascii="Helvetica" w:hAnsi="Helvetica"/>
        </w:rPr>
      </w:pPr>
      <w:r>
        <w:rPr>
          <w:rFonts w:ascii="Helvetica" w:hAnsi="Helvetica"/>
        </w:rPr>
        <w:t>Georg Hofer (Kommunikation)</w:t>
      </w:r>
      <w:r w:rsidRPr="00063098">
        <w:rPr>
          <w:rFonts w:ascii="Helvetica" w:hAnsi="Helvetica"/>
        </w:rPr>
        <w:t xml:space="preserve"> </w:t>
      </w:r>
    </w:p>
    <w:p w14:paraId="5B226D8A" w14:textId="77777777" w:rsidR="00063098" w:rsidRDefault="00063098" w:rsidP="00063098">
      <w:pPr>
        <w:pStyle w:val="Standa1"/>
        <w:rPr>
          <w:rFonts w:ascii="Helvetica" w:hAnsi="Helvetica"/>
        </w:rPr>
      </w:pPr>
      <w:r w:rsidRPr="00063098">
        <w:rPr>
          <w:rFonts w:ascii="Helvetica" w:hAnsi="Helvetica"/>
        </w:rPr>
        <w:t>Iri</w:t>
      </w:r>
      <w:r>
        <w:rPr>
          <w:rFonts w:ascii="Helvetica" w:hAnsi="Helvetica"/>
        </w:rPr>
        <w:t>s Jäger (Mitgliederbetreuung)</w:t>
      </w:r>
    </w:p>
    <w:p w14:paraId="52D13EF1" w14:textId="77777777" w:rsidR="00063098" w:rsidRDefault="00063098" w:rsidP="00063098">
      <w:pPr>
        <w:pStyle w:val="Standa1"/>
        <w:rPr>
          <w:rFonts w:ascii="Helvetica" w:hAnsi="Helvetica"/>
        </w:rPr>
      </w:pPr>
    </w:p>
    <w:p w14:paraId="40688E66" w14:textId="77777777" w:rsidR="00063098" w:rsidRDefault="00063098" w:rsidP="00063098">
      <w:pPr>
        <w:pStyle w:val="Standa1"/>
        <w:rPr>
          <w:rFonts w:ascii="Helvetica" w:hAnsi="Helvetica"/>
        </w:rPr>
      </w:pPr>
    </w:p>
    <w:p w14:paraId="062BB9A6" w14:textId="77777777" w:rsidR="00063098" w:rsidRDefault="00063098" w:rsidP="00063098">
      <w:pPr>
        <w:pStyle w:val="Standa1"/>
        <w:rPr>
          <w:rFonts w:ascii="Helvetica" w:hAnsi="Helvetica"/>
        </w:rPr>
      </w:pPr>
    </w:p>
    <w:p w14:paraId="567DB992" w14:textId="77777777" w:rsidR="00063098" w:rsidRDefault="00063098" w:rsidP="00063098">
      <w:pPr>
        <w:pStyle w:val="Standa1"/>
        <w:rPr>
          <w:rFonts w:ascii="Helvetica" w:hAnsi="Helvetica"/>
        </w:rPr>
      </w:pPr>
    </w:p>
    <w:p w14:paraId="3044EC95" w14:textId="77777777" w:rsidR="00063098" w:rsidRDefault="00063098" w:rsidP="00063098">
      <w:pPr>
        <w:pStyle w:val="Standa1"/>
        <w:rPr>
          <w:rFonts w:ascii="Helvetica" w:hAnsi="Helvetica"/>
        </w:rPr>
      </w:pPr>
    </w:p>
    <w:p w14:paraId="5F34E219" w14:textId="77777777" w:rsidR="00063098" w:rsidRDefault="00063098" w:rsidP="00063098">
      <w:pPr>
        <w:pStyle w:val="Standa1"/>
        <w:rPr>
          <w:rFonts w:ascii="Helvetica" w:hAnsi="Helvetica"/>
        </w:rPr>
      </w:pPr>
    </w:p>
    <w:p w14:paraId="0AD2CE59" w14:textId="77777777" w:rsidR="00063098" w:rsidRDefault="00063098" w:rsidP="00063098">
      <w:pPr>
        <w:pStyle w:val="Standa1"/>
        <w:rPr>
          <w:rFonts w:ascii="Helvetica" w:hAnsi="Helvetica"/>
        </w:rPr>
      </w:pPr>
    </w:p>
    <w:p w14:paraId="5442EA12" w14:textId="77777777" w:rsidR="00063098" w:rsidRDefault="00063098" w:rsidP="00063098">
      <w:pPr>
        <w:pStyle w:val="Standa1"/>
        <w:rPr>
          <w:rFonts w:ascii="Helvetica" w:hAnsi="Helvetica"/>
        </w:rPr>
      </w:pPr>
    </w:p>
    <w:p w14:paraId="261AA828" w14:textId="77777777" w:rsidR="00063098" w:rsidRDefault="00063098" w:rsidP="00063098">
      <w:pPr>
        <w:pStyle w:val="Standa1"/>
        <w:rPr>
          <w:rFonts w:ascii="Helvetica" w:hAnsi="Helvetica"/>
        </w:rPr>
      </w:pPr>
    </w:p>
    <w:p w14:paraId="67B1C46C" w14:textId="77777777" w:rsidR="00063098" w:rsidRDefault="00063098" w:rsidP="00063098">
      <w:pPr>
        <w:pStyle w:val="Standa1"/>
        <w:rPr>
          <w:rFonts w:ascii="Helvetica" w:hAnsi="Helvetica"/>
        </w:rPr>
      </w:pPr>
    </w:p>
    <w:p w14:paraId="29C93E6C" w14:textId="77777777" w:rsidR="00063098" w:rsidRDefault="00063098" w:rsidP="00063098">
      <w:pPr>
        <w:pStyle w:val="Standa1"/>
        <w:rPr>
          <w:rFonts w:ascii="Helvetica" w:hAnsi="Helvetica"/>
        </w:rPr>
      </w:pPr>
    </w:p>
    <w:p w14:paraId="286C9140" w14:textId="77777777" w:rsidR="00063098" w:rsidRDefault="00063098" w:rsidP="00063098">
      <w:pPr>
        <w:pStyle w:val="Standa1"/>
        <w:rPr>
          <w:rFonts w:ascii="Helvetica" w:hAnsi="Helvetica"/>
        </w:rPr>
      </w:pPr>
    </w:p>
    <w:p w14:paraId="680CF9D2" w14:textId="77777777" w:rsidR="00063098" w:rsidRDefault="00063098" w:rsidP="00063098">
      <w:pPr>
        <w:pStyle w:val="Standa1"/>
        <w:rPr>
          <w:rFonts w:ascii="Helvetica" w:hAnsi="Helvetica"/>
        </w:rPr>
      </w:pPr>
    </w:p>
    <w:p w14:paraId="54D8E89F" w14:textId="77777777" w:rsidR="00063098" w:rsidRDefault="00063098" w:rsidP="00063098">
      <w:pPr>
        <w:pStyle w:val="Standa1"/>
        <w:rPr>
          <w:rFonts w:ascii="Helvetica" w:hAnsi="Helvetica"/>
        </w:rPr>
      </w:pPr>
    </w:p>
    <w:p w14:paraId="2060F4DB" w14:textId="77777777" w:rsidR="00063098" w:rsidRDefault="00063098" w:rsidP="00063098">
      <w:pPr>
        <w:pStyle w:val="Standa1"/>
        <w:rPr>
          <w:rFonts w:ascii="Helvetica" w:hAnsi="Helvetica"/>
        </w:rPr>
      </w:pPr>
    </w:p>
    <w:p w14:paraId="429E27E9" w14:textId="77777777" w:rsidR="00063098" w:rsidRDefault="00063098" w:rsidP="00063098">
      <w:pPr>
        <w:pStyle w:val="Standa1"/>
        <w:rPr>
          <w:rFonts w:ascii="Helvetica" w:hAnsi="Helvetica"/>
        </w:rPr>
      </w:pPr>
    </w:p>
    <w:p w14:paraId="486DF1E2" w14:textId="77777777" w:rsidR="00063098" w:rsidRDefault="00063098" w:rsidP="00063098">
      <w:pPr>
        <w:pStyle w:val="Standa1"/>
        <w:rPr>
          <w:rFonts w:ascii="Helvetica" w:hAnsi="Helvetica"/>
        </w:rPr>
      </w:pPr>
    </w:p>
    <w:p w14:paraId="3CE53595" w14:textId="77777777" w:rsidR="00063098" w:rsidRDefault="00063098" w:rsidP="00063098">
      <w:pPr>
        <w:pStyle w:val="Standa1"/>
        <w:rPr>
          <w:rFonts w:ascii="Helvetica" w:hAnsi="Helvetica"/>
        </w:rPr>
      </w:pPr>
    </w:p>
    <w:p w14:paraId="40455DBC" w14:textId="77777777" w:rsidR="00063098" w:rsidRDefault="00063098" w:rsidP="00063098">
      <w:pPr>
        <w:pStyle w:val="Standa1"/>
        <w:rPr>
          <w:rFonts w:ascii="Helvetica" w:hAnsi="Helvetica"/>
        </w:rPr>
      </w:pPr>
    </w:p>
    <w:p w14:paraId="4029CF83" w14:textId="77777777" w:rsidR="00063098" w:rsidRDefault="00063098" w:rsidP="00063098">
      <w:pPr>
        <w:pStyle w:val="Standa1"/>
        <w:rPr>
          <w:rFonts w:ascii="Helvetica" w:hAnsi="Helvetica"/>
        </w:rPr>
      </w:pPr>
    </w:p>
    <w:p w14:paraId="1F0AA2BE" w14:textId="77777777" w:rsidR="00063098" w:rsidRDefault="00063098" w:rsidP="00063098">
      <w:pPr>
        <w:pStyle w:val="Standa1"/>
        <w:rPr>
          <w:rFonts w:ascii="Helvetica" w:hAnsi="Helvetica"/>
        </w:rPr>
      </w:pPr>
    </w:p>
    <w:p w14:paraId="761217CE" w14:textId="77777777" w:rsidR="00063098" w:rsidRDefault="00063098" w:rsidP="00063098">
      <w:pPr>
        <w:pStyle w:val="Standa1"/>
        <w:rPr>
          <w:rFonts w:ascii="Helvetica" w:hAnsi="Helvetica"/>
        </w:rPr>
      </w:pPr>
    </w:p>
    <w:p w14:paraId="2F28304D" w14:textId="77777777" w:rsidR="00063098" w:rsidRDefault="00063098" w:rsidP="00063098">
      <w:pPr>
        <w:pStyle w:val="Standa1"/>
        <w:rPr>
          <w:rFonts w:ascii="Helvetica" w:hAnsi="Helvetica"/>
        </w:rPr>
      </w:pPr>
    </w:p>
    <w:p w14:paraId="33D1B431" w14:textId="77777777" w:rsidR="0030553F" w:rsidRPr="00CA5BA1" w:rsidRDefault="0030553F" w:rsidP="00063098">
      <w:pPr>
        <w:pStyle w:val="Standa1"/>
        <w:rPr>
          <w:rFonts w:ascii="Helvetica" w:hAnsi="Helvetica"/>
        </w:rPr>
      </w:pPr>
      <w:r w:rsidRPr="00CA5BA1">
        <w:rPr>
          <w:rFonts w:ascii="Helvetica" w:hAnsi="Helvetica"/>
        </w:rPr>
        <w:tab/>
      </w:r>
      <w:r w:rsidRPr="00CA5BA1">
        <w:rPr>
          <w:rFonts w:ascii="Helvetica" w:hAnsi="Helvetica"/>
        </w:rPr>
        <w:tab/>
      </w:r>
    </w:p>
    <w:p w14:paraId="0EFA9AD0" w14:textId="77777777" w:rsidR="00741DBF" w:rsidRDefault="00741DBF" w:rsidP="008F6208">
      <w:pPr>
        <w:pStyle w:val="Standa1"/>
        <w:rPr>
          <w:rFonts w:ascii="Helvetica" w:hAnsi="Helvetica"/>
        </w:rPr>
      </w:pPr>
      <w:r>
        <w:rPr>
          <w:rFonts w:ascii="Helvetica" w:hAnsi="Helvetica"/>
        </w:rPr>
        <w:br w:type="page"/>
      </w:r>
    </w:p>
    <w:p w14:paraId="3F11DD54" w14:textId="77777777" w:rsidR="0030553F" w:rsidRPr="00CA5BA1" w:rsidRDefault="0030553F" w:rsidP="008F6208">
      <w:pPr>
        <w:pStyle w:val="Standa1"/>
        <w:rPr>
          <w:rFonts w:ascii="Helvetica" w:hAnsi="Helvetica"/>
        </w:rPr>
      </w:pPr>
    </w:p>
    <w:p w14:paraId="2B64A919" w14:textId="77777777" w:rsidR="003D77D7" w:rsidRPr="004D55FD" w:rsidRDefault="003D77D7" w:rsidP="00063098">
      <w:pPr>
        <w:pStyle w:val="berschrift1"/>
      </w:pPr>
      <w:bookmarkStart w:id="17" w:name="_Toc323310878"/>
      <w:bookmarkStart w:id="18" w:name="_Toc273955284"/>
      <w:r w:rsidRPr="004D55FD">
        <w:t>Förderung und Sponsoring</w:t>
      </w:r>
      <w:bookmarkEnd w:id="17"/>
      <w:bookmarkEnd w:id="18"/>
    </w:p>
    <w:p w14:paraId="4FB7E5CB" w14:textId="77777777" w:rsidR="003D77D7" w:rsidRPr="003D77D7" w:rsidRDefault="003D77D7" w:rsidP="00063098">
      <w:pPr>
        <w:pStyle w:val="2"/>
      </w:pPr>
      <w:bookmarkStart w:id="19" w:name="_Toc323310879"/>
      <w:bookmarkStart w:id="20" w:name="_Toc273955285"/>
      <w:r w:rsidRPr="003D77D7">
        <w:t>Budget</w:t>
      </w:r>
      <w:bookmarkEnd w:id="19"/>
      <w:bookmarkEnd w:id="20"/>
    </w:p>
    <w:tbl>
      <w:tblPr>
        <w:tblW w:w="4820" w:type="dxa"/>
        <w:tblInd w:w="55" w:type="dxa"/>
        <w:tblCellMar>
          <w:left w:w="70" w:type="dxa"/>
          <w:right w:w="70" w:type="dxa"/>
        </w:tblCellMar>
        <w:tblLook w:val="04A0" w:firstRow="1" w:lastRow="0" w:firstColumn="1" w:lastColumn="0" w:noHBand="0" w:noVBand="1"/>
      </w:tblPr>
      <w:tblGrid>
        <w:gridCol w:w="3820"/>
        <w:gridCol w:w="1000"/>
      </w:tblGrid>
      <w:tr w:rsidR="00063098" w:rsidRPr="00DA7AF4" w14:paraId="56ACAFEB" w14:textId="77777777" w:rsidTr="00063098">
        <w:trPr>
          <w:trHeight w:val="439"/>
        </w:trPr>
        <w:tc>
          <w:tcPr>
            <w:tcW w:w="3820" w:type="dxa"/>
            <w:tcBorders>
              <w:top w:val="single" w:sz="8" w:space="0" w:color="auto"/>
              <w:left w:val="single" w:sz="8" w:space="0" w:color="auto"/>
              <w:bottom w:val="nil"/>
              <w:right w:val="nil"/>
            </w:tcBorders>
            <w:shd w:val="clear" w:color="000000" w:fill="BFBFBF" w:themeFill="background1" w:themeFillShade="BF"/>
            <w:noWrap/>
            <w:vAlign w:val="center"/>
            <w:hideMark/>
          </w:tcPr>
          <w:p w14:paraId="5CF7820C" w14:textId="77777777" w:rsidR="00063098" w:rsidRPr="00DA7AF4" w:rsidRDefault="00063098" w:rsidP="00063098">
            <w:pPr>
              <w:rPr>
                <w:lang w:eastAsia="de-CH"/>
              </w:rPr>
            </w:pPr>
            <w:r w:rsidRPr="00DA7AF4">
              <w:rPr>
                <w:lang w:eastAsia="de-CH"/>
              </w:rPr>
              <w:t>Bereich</w:t>
            </w:r>
          </w:p>
        </w:tc>
        <w:tc>
          <w:tcPr>
            <w:tcW w:w="1000" w:type="dxa"/>
            <w:tcBorders>
              <w:top w:val="single" w:sz="8" w:space="0" w:color="auto"/>
              <w:left w:val="nil"/>
              <w:bottom w:val="nil"/>
              <w:right w:val="single" w:sz="8" w:space="0" w:color="auto"/>
            </w:tcBorders>
            <w:shd w:val="clear" w:color="000000" w:fill="BFBFBF" w:themeFill="background1" w:themeFillShade="BF"/>
            <w:noWrap/>
            <w:vAlign w:val="center"/>
            <w:hideMark/>
          </w:tcPr>
          <w:p w14:paraId="1E44F661" w14:textId="77777777" w:rsidR="00063098" w:rsidRPr="00DA7AF4" w:rsidRDefault="00063098" w:rsidP="00063098">
            <w:pPr>
              <w:jc w:val="right"/>
              <w:rPr>
                <w:lang w:eastAsia="de-CH"/>
              </w:rPr>
            </w:pPr>
            <w:r w:rsidRPr="00DA7AF4">
              <w:rPr>
                <w:lang w:eastAsia="de-CH"/>
              </w:rPr>
              <w:t>Gesamt</w:t>
            </w:r>
          </w:p>
        </w:tc>
      </w:tr>
      <w:tr w:rsidR="00063098" w:rsidRPr="00DA7AF4" w14:paraId="1E9CE28F"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39E5AB8E" w14:textId="77777777" w:rsidR="00063098" w:rsidRPr="00DA7AF4" w:rsidRDefault="00063098" w:rsidP="00063098">
            <w:pPr>
              <w:rPr>
                <w:lang w:eastAsia="de-CH"/>
              </w:rPr>
            </w:pPr>
            <w:r w:rsidRPr="00DA7AF4">
              <w:rPr>
                <w:lang w:eastAsia="de-CH"/>
              </w:rPr>
              <w:t>Spesen</w:t>
            </w:r>
          </w:p>
        </w:tc>
        <w:tc>
          <w:tcPr>
            <w:tcW w:w="1000" w:type="dxa"/>
            <w:tcBorders>
              <w:top w:val="nil"/>
              <w:left w:val="nil"/>
              <w:bottom w:val="nil"/>
              <w:right w:val="single" w:sz="8" w:space="0" w:color="auto"/>
            </w:tcBorders>
            <w:shd w:val="clear" w:color="000000" w:fill="FFFFFF"/>
            <w:noWrap/>
            <w:vAlign w:val="center"/>
            <w:hideMark/>
          </w:tcPr>
          <w:p w14:paraId="3AF3309E" w14:textId="77777777" w:rsidR="00063098" w:rsidRPr="00DA7AF4" w:rsidRDefault="00063098" w:rsidP="00063098">
            <w:pPr>
              <w:jc w:val="right"/>
              <w:rPr>
                <w:lang w:eastAsia="de-CH"/>
              </w:rPr>
            </w:pPr>
            <w:r>
              <w:rPr>
                <w:lang w:eastAsia="de-CH"/>
              </w:rPr>
              <w:t>500</w:t>
            </w:r>
          </w:p>
        </w:tc>
      </w:tr>
      <w:tr w:rsidR="00063098" w:rsidRPr="00DA7AF4" w14:paraId="25663FD4"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03AC5488" w14:textId="77777777" w:rsidR="00063098" w:rsidRPr="00DA7AF4" w:rsidRDefault="00063098" w:rsidP="00063098">
            <w:pPr>
              <w:rPr>
                <w:lang w:eastAsia="de-CH"/>
              </w:rPr>
            </w:pPr>
            <w:r>
              <w:rPr>
                <w:lang w:eastAsia="de-CH"/>
              </w:rPr>
              <w:t>Miete Turnhalle 100 Fr. pro Abend (15 mal)</w:t>
            </w:r>
          </w:p>
        </w:tc>
        <w:tc>
          <w:tcPr>
            <w:tcW w:w="1000" w:type="dxa"/>
            <w:tcBorders>
              <w:top w:val="nil"/>
              <w:left w:val="nil"/>
              <w:bottom w:val="nil"/>
              <w:right w:val="single" w:sz="8" w:space="0" w:color="auto"/>
            </w:tcBorders>
            <w:shd w:val="clear" w:color="000000" w:fill="FFFFFF"/>
            <w:noWrap/>
            <w:vAlign w:val="center"/>
            <w:hideMark/>
          </w:tcPr>
          <w:p w14:paraId="05338AF3" w14:textId="77777777" w:rsidR="00063098" w:rsidRPr="00DA7AF4" w:rsidRDefault="00063098" w:rsidP="00063098">
            <w:pPr>
              <w:jc w:val="right"/>
              <w:rPr>
                <w:lang w:eastAsia="de-CH"/>
              </w:rPr>
            </w:pPr>
            <w:r>
              <w:rPr>
                <w:lang w:eastAsia="de-CH"/>
              </w:rPr>
              <w:t>1</w:t>
            </w:r>
            <w:r w:rsidRPr="00DA7AF4">
              <w:rPr>
                <w:lang w:eastAsia="de-CH"/>
              </w:rPr>
              <w:t>'</w:t>
            </w:r>
            <w:r>
              <w:rPr>
                <w:lang w:eastAsia="de-CH"/>
              </w:rPr>
              <w:t>5</w:t>
            </w:r>
            <w:r w:rsidRPr="00DA7AF4">
              <w:rPr>
                <w:lang w:eastAsia="de-CH"/>
              </w:rPr>
              <w:t>00</w:t>
            </w:r>
          </w:p>
        </w:tc>
      </w:tr>
      <w:tr w:rsidR="00063098" w:rsidRPr="00DA7AF4" w14:paraId="0E5A9293"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5EAB80A7" w14:textId="77777777" w:rsidR="00063098" w:rsidRPr="00DA7AF4" w:rsidRDefault="00063098" w:rsidP="00063098">
            <w:pPr>
              <w:rPr>
                <w:lang w:eastAsia="de-CH"/>
              </w:rPr>
            </w:pPr>
            <w:proofErr w:type="spellStart"/>
            <w:r>
              <w:rPr>
                <w:lang w:eastAsia="de-CH"/>
              </w:rPr>
              <w:t>Apéro</w:t>
            </w:r>
            <w:proofErr w:type="spellEnd"/>
          </w:p>
        </w:tc>
        <w:tc>
          <w:tcPr>
            <w:tcW w:w="1000" w:type="dxa"/>
            <w:tcBorders>
              <w:top w:val="nil"/>
              <w:left w:val="nil"/>
              <w:bottom w:val="nil"/>
              <w:right w:val="single" w:sz="8" w:space="0" w:color="auto"/>
            </w:tcBorders>
            <w:shd w:val="clear" w:color="000000" w:fill="FFFFFF"/>
            <w:noWrap/>
            <w:vAlign w:val="center"/>
            <w:hideMark/>
          </w:tcPr>
          <w:p w14:paraId="7473824C" w14:textId="77777777" w:rsidR="00063098" w:rsidRPr="00DA7AF4" w:rsidRDefault="00063098" w:rsidP="00063098">
            <w:pPr>
              <w:jc w:val="right"/>
              <w:rPr>
                <w:lang w:eastAsia="de-CH"/>
              </w:rPr>
            </w:pPr>
            <w:r>
              <w:rPr>
                <w:lang w:eastAsia="de-CH"/>
              </w:rPr>
              <w:t>500</w:t>
            </w:r>
          </w:p>
        </w:tc>
      </w:tr>
      <w:tr w:rsidR="00063098" w:rsidRPr="00DA7AF4" w14:paraId="3B3C3C24"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43B5D9B5" w14:textId="77777777" w:rsidR="00063098" w:rsidRPr="00DA7AF4" w:rsidRDefault="00063098" w:rsidP="00063098">
            <w:pPr>
              <w:rPr>
                <w:lang w:eastAsia="de-CH"/>
              </w:rPr>
            </w:pPr>
            <w:r>
              <w:rPr>
                <w:lang w:eastAsia="de-CH"/>
              </w:rPr>
              <w:t>Getränke</w:t>
            </w:r>
          </w:p>
        </w:tc>
        <w:tc>
          <w:tcPr>
            <w:tcW w:w="1000" w:type="dxa"/>
            <w:tcBorders>
              <w:top w:val="nil"/>
              <w:left w:val="nil"/>
              <w:bottom w:val="nil"/>
              <w:right w:val="single" w:sz="8" w:space="0" w:color="auto"/>
            </w:tcBorders>
            <w:shd w:val="clear" w:color="000000" w:fill="FFFFFF"/>
            <w:noWrap/>
            <w:vAlign w:val="center"/>
            <w:hideMark/>
          </w:tcPr>
          <w:p w14:paraId="326DD975" w14:textId="77777777" w:rsidR="00063098" w:rsidRPr="00DA7AF4" w:rsidRDefault="00063098" w:rsidP="00063098">
            <w:pPr>
              <w:jc w:val="right"/>
              <w:rPr>
                <w:lang w:eastAsia="de-CH"/>
              </w:rPr>
            </w:pPr>
            <w:r>
              <w:rPr>
                <w:lang w:eastAsia="de-CH"/>
              </w:rPr>
              <w:t>1’500</w:t>
            </w:r>
          </w:p>
        </w:tc>
      </w:tr>
      <w:tr w:rsidR="00063098" w:rsidRPr="00DA7AF4" w14:paraId="1A331D4C" w14:textId="77777777" w:rsidTr="00063098">
        <w:trPr>
          <w:trHeight w:val="259"/>
        </w:trPr>
        <w:tc>
          <w:tcPr>
            <w:tcW w:w="3820" w:type="dxa"/>
            <w:tcBorders>
              <w:top w:val="nil"/>
              <w:left w:val="single" w:sz="8" w:space="0" w:color="auto"/>
              <w:bottom w:val="nil"/>
              <w:right w:val="nil"/>
            </w:tcBorders>
            <w:shd w:val="clear" w:color="000000" w:fill="FFFFFF"/>
            <w:vAlign w:val="center"/>
            <w:hideMark/>
          </w:tcPr>
          <w:p w14:paraId="10DBF45E" w14:textId="77777777" w:rsidR="00063098" w:rsidRPr="00DA7AF4" w:rsidRDefault="00063098" w:rsidP="00063098">
            <w:pPr>
              <w:rPr>
                <w:lang w:eastAsia="de-CH"/>
              </w:rPr>
            </w:pPr>
            <w:r>
              <w:rPr>
                <w:lang w:eastAsia="de-CH"/>
              </w:rPr>
              <w:t>Party zum Abschluss</w:t>
            </w:r>
          </w:p>
        </w:tc>
        <w:tc>
          <w:tcPr>
            <w:tcW w:w="1000" w:type="dxa"/>
            <w:tcBorders>
              <w:top w:val="nil"/>
              <w:left w:val="nil"/>
              <w:bottom w:val="nil"/>
              <w:right w:val="single" w:sz="8" w:space="0" w:color="auto"/>
            </w:tcBorders>
            <w:shd w:val="clear" w:color="000000" w:fill="FFFFFF"/>
            <w:noWrap/>
            <w:vAlign w:val="center"/>
            <w:hideMark/>
          </w:tcPr>
          <w:p w14:paraId="613A71F8" w14:textId="77777777" w:rsidR="00063098" w:rsidRPr="00DA7AF4" w:rsidRDefault="00063098" w:rsidP="00063098">
            <w:pPr>
              <w:jc w:val="right"/>
              <w:rPr>
                <w:lang w:eastAsia="de-CH"/>
              </w:rPr>
            </w:pPr>
            <w:r>
              <w:rPr>
                <w:lang w:eastAsia="de-CH"/>
              </w:rPr>
              <w:t>1’000</w:t>
            </w:r>
          </w:p>
        </w:tc>
      </w:tr>
      <w:tr w:rsidR="00063098" w:rsidRPr="00DA7AF4" w14:paraId="0793F9BA" w14:textId="77777777" w:rsidTr="00063098">
        <w:trPr>
          <w:trHeight w:val="259"/>
        </w:trPr>
        <w:tc>
          <w:tcPr>
            <w:tcW w:w="3820" w:type="dxa"/>
            <w:tcBorders>
              <w:top w:val="single" w:sz="8" w:space="0" w:color="auto"/>
              <w:left w:val="single" w:sz="8" w:space="0" w:color="auto"/>
              <w:bottom w:val="single" w:sz="8" w:space="0" w:color="auto"/>
              <w:right w:val="nil"/>
            </w:tcBorders>
            <w:shd w:val="clear" w:color="000000" w:fill="C0C0C0"/>
            <w:noWrap/>
            <w:vAlign w:val="center"/>
            <w:hideMark/>
          </w:tcPr>
          <w:p w14:paraId="35F7BD29" w14:textId="77777777" w:rsidR="00063098" w:rsidRPr="00DA7AF4" w:rsidRDefault="00063098" w:rsidP="00063098">
            <w:pPr>
              <w:rPr>
                <w:lang w:eastAsia="de-CH"/>
              </w:rPr>
            </w:pPr>
            <w:r w:rsidRPr="00DA7AF4">
              <w:rPr>
                <w:lang w:eastAsia="de-CH"/>
              </w:rPr>
              <w:t>Reserven 5%</w:t>
            </w:r>
          </w:p>
        </w:tc>
        <w:tc>
          <w:tcPr>
            <w:tcW w:w="1000" w:type="dxa"/>
            <w:tcBorders>
              <w:top w:val="single" w:sz="8" w:space="0" w:color="auto"/>
              <w:left w:val="nil"/>
              <w:bottom w:val="single" w:sz="8" w:space="0" w:color="auto"/>
              <w:right w:val="single" w:sz="8" w:space="0" w:color="auto"/>
            </w:tcBorders>
            <w:shd w:val="clear" w:color="000000" w:fill="C0C0C0"/>
            <w:noWrap/>
            <w:vAlign w:val="center"/>
            <w:hideMark/>
          </w:tcPr>
          <w:p w14:paraId="7C208B7B" w14:textId="77777777" w:rsidR="00063098" w:rsidRPr="00DA7AF4" w:rsidRDefault="00063098" w:rsidP="00063098">
            <w:pPr>
              <w:jc w:val="right"/>
              <w:rPr>
                <w:lang w:eastAsia="de-CH"/>
              </w:rPr>
            </w:pPr>
            <w:r>
              <w:rPr>
                <w:lang w:eastAsia="de-CH"/>
              </w:rPr>
              <w:t>250</w:t>
            </w:r>
          </w:p>
        </w:tc>
      </w:tr>
      <w:tr w:rsidR="00063098" w:rsidRPr="00DA7AF4" w14:paraId="3B6322F6" w14:textId="77777777" w:rsidTr="00063098">
        <w:trPr>
          <w:trHeight w:val="259"/>
        </w:trPr>
        <w:tc>
          <w:tcPr>
            <w:tcW w:w="3820" w:type="dxa"/>
            <w:tcBorders>
              <w:top w:val="nil"/>
              <w:left w:val="single" w:sz="8" w:space="0" w:color="auto"/>
              <w:bottom w:val="single" w:sz="8" w:space="0" w:color="auto"/>
              <w:right w:val="nil"/>
            </w:tcBorders>
            <w:shd w:val="clear" w:color="000000" w:fill="969696"/>
            <w:noWrap/>
            <w:vAlign w:val="center"/>
            <w:hideMark/>
          </w:tcPr>
          <w:p w14:paraId="52E01AC7" w14:textId="77777777" w:rsidR="00063098" w:rsidRPr="00DA7AF4" w:rsidRDefault="00063098" w:rsidP="00063098">
            <w:pPr>
              <w:rPr>
                <w:lang w:eastAsia="de-CH"/>
              </w:rPr>
            </w:pPr>
            <w:r w:rsidRPr="00DA7AF4">
              <w:rPr>
                <w:lang w:eastAsia="de-CH"/>
              </w:rPr>
              <w:t>Gesamtausgaben</w:t>
            </w:r>
          </w:p>
        </w:tc>
        <w:tc>
          <w:tcPr>
            <w:tcW w:w="1000" w:type="dxa"/>
            <w:tcBorders>
              <w:top w:val="nil"/>
              <w:left w:val="nil"/>
              <w:bottom w:val="single" w:sz="8" w:space="0" w:color="auto"/>
              <w:right w:val="single" w:sz="8" w:space="0" w:color="auto"/>
            </w:tcBorders>
            <w:shd w:val="clear" w:color="000000" w:fill="969696"/>
            <w:noWrap/>
            <w:vAlign w:val="center"/>
            <w:hideMark/>
          </w:tcPr>
          <w:p w14:paraId="7A7025B2" w14:textId="77777777" w:rsidR="00063098" w:rsidRPr="00DA7AF4" w:rsidRDefault="00063098" w:rsidP="00063098">
            <w:pPr>
              <w:jc w:val="right"/>
              <w:rPr>
                <w:lang w:eastAsia="de-CH"/>
              </w:rPr>
            </w:pPr>
            <w:r>
              <w:rPr>
                <w:lang w:eastAsia="de-CH"/>
              </w:rPr>
              <w:t>5’250</w:t>
            </w:r>
          </w:p>
        </w:tc>
      </w:tr>
    </w:tbl>
    <w:p w14:paraId="65411699" w14:textId="77777777" w:rsidR="003D77D7" w:rsidRDefault="003D77D7" w:rsidP="008F6208">
      <w:pPr>
        <w:pStyle w:val="Standa1"/>
        <w:rPr>
          <w:rFonts w:ascii="Helvetica" w:hAnsi="Helvetica"/>
        </w:rPr>
      </w:pPr>
    </w:p>
    <w:p w14:paraId="0D0CE69E" w14:textId="77777777" w:rsidR="003D77D7" w:rsidRDefault="00063098" w:rsidP="00063098">
      <w:pPr>
        <w:pStyle w:val="2"/>
      </w:pPr>
      <w:bookmarkStart w:id="21" w:name="_Toc273955286"/>
      <w:r>
        <w:t>Finanzierungsplan</w:t>
      </w:r>
      <w:bookmarkEnd w:id="21"/>
    </w:p>
    <w:tbl>
      <w:tblPr>
        <w:tblW w:w="4820" w:type="dxa"/>
        <w:tblInd w:w="55" w:type="dxa"/>
        <w:tblCellMar>
          <w:left w:w="70" w:type="dxa"/>
          <w:right w:w="70" w:type="dxa"/>
        </w:tblCellMar>
        <w:tblLook w:val="04A0" w:firstRow="1" w:lastRow="0" w:firstColumn="1" w:lastColumn="0" w:noHBand="0" w:noVBand="1"/>
      </w:tblPr>
      <w:tblGrid>
        <w:gridCol w:w="3820"/>
        <w:gridCol w:w="1000"/>
      </w:tblGrid>
      <w:tr w:rsidR="00063098" w:rsidRPr="00DA7AF4" w14:paraId="0EBC408A" w14:textId="77777777" w:rsidTr="00063098">
        <w:trPr>
          <w:trHeight w:val="439"/>
        </w:trPr>
        <w:tc>
          <w:tcPr>
            <w:tcW w:w="3820" w:type="dxa"/>
            <w:tcBorders>
              <w:top w:val="single" w:sz="8" w:space="0" w:color="auto"/>
              <w:left w:val="single" w:sz="8" w:space="0" w:color="auto"/>
              <w:bottom w:val="nil"/>
              <w:right w:val="nil"/>
            </w:tcBorders>
            <w:shd w:val="clear" w:color="000000" w:fill="BFBFBF"/>
            <w:noWrap/>
            <w:vAlign w:val="center"/>
            <w:hideMark/>
          </w:tcPr>
          <w:p w14:paraId="42F7F89D" w14:textId="77777777" w:rsidR="00063098" w:rsidRPr="00DA7AF4" w:rsidRDefault="00063098" w:rsidP="00063098">
            <w:pPr>
              <w:rPr>
                <w:lang w:eastAsia="de-CH"/>
              </w:rPr>
            </w:pPr>
            <w:r w:rsidRPr="00DA7AF4">
              <w:rPr>
                <w:lang w:eastAsia="de-CH"/>
              </w:rPr>
              <w:t>Bereich</w:t>
            </w:r>
          </w:p>
        </w:tc>
        <w:tc>
          <w:tcPr>
            <w:tcW w:w="1000" w:type="dxa"/>
            <w:tcBorders>
              <w:top w:val="single" w:sz="8" w:space="0" w:color="auto"/>
              <w:left w:val="nil"/>
              <w:bottom w:val="nil"/>
              <w:right w:val="single" w:sz="8" w:space="0" w:color="auto"/>
            </w:tcBorders>
            <w:shd w:val="clear" w:color="000000" w:fill="BFBFBF"/>
            <w:noWrap/>
            <w:vAlign w:val="center"/>
            <w:hideMark/>
          </w:tcPr>
          <w:p w14:paraId="3E09883C" w14:textId="77777777" w:rsidR="00063098" w:rsidRPr="00DA7AF4" w:rsidRDefault="00063098" w:rsidP="00063098">
            <w:pPr>
              <w:jc w:val="right"/>
              <w:rPr>
                <w:lang w:eastAsia="de-CH"/>
              </w:rPr>
            </w:pPr>
            <w:r w:rsidRPr="00DA7AF4">
              <w:rPr>
                <w:lang w:eastAsia="de-CH"/>
              </w:rPr>
              <w:t>Gesamt</w:t>
            </w:r>
          </w:p>
        </w:tc>
      </w:tr>
      <w:tr w:rsidR="00063098" w:rsidRPr="00DA7AF4" w14:paraId="707E9437"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6704A055" w14:textId="77777777" w:rsidR="00063098" w:rsidRPr="00DA7AF4" w:rsidRDefault="00063098" w:rsidP="00063098">
            <w:pPr>
              <w:rPr>
                <w:lang w:eastAsia="de-CH"/>
              </w:rPr>
            </w:pPr>
            <w:r>
              <w:rPr>
                <w:lang w:eastAsia="de-CH"/>
              </w:rPr>
              <w:t>Gemeindebeitrag</w:t>
            </w:r>
          </w:p>
        </w:tc>
        <w:tc>
          <w:tcPr>
            <w:tcW w:w="1000" w:type="dxa"/>
            <w:tcBorders>
              <w:top w:val="nil"/>
              <w:left w:val="nil"/>
              <w:bottom w:val="nil"/>
              <w:right w:val="single" w:sz="8" w:space="0" w:color="auto"/>
            </w:tcBorders>
            <w:shd w:val="clear" w:color="000000" w:fill="FFFFFF"/>
            <w:noWrap/>
            <w:vAlign w:val="center"/>
            <w:hideMark/>
          </w:tcPr>
          <w:p w14:paraId="3787D18B" w14:textId="77777777" w:rsidR="00063098" w:rsidRPr="00DA7AF4" w:rsidRDefault="00063098" w:rsidP="00063098">
            <w:pPr>
              <w:jc w:val="right"/>
              <w:rPr>
                <w:lang w:eastAsia="de-CH"/>
              </w:rPr>
            </w:pPr>
            <w:r>
              <w:rPr>
                <w:lang w:eastAsia="de-CH"/>
              </w:rPr>
              <w:t>2’000</w:t>
            </w:r>
          </w:p>
        </w:tc>
      </w:tr>
      <w:tr w:rsidR="00063098" w:rsidRPr="00DA7AF4" w14:paraId="489490E3"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4308F033" w14:textId="77777777" w:rsidR="00063098" w:rsidRPr="00DA7AF4" w:rsidRDefault="00063098" w:rsidP="00063098">
            <w:pPr>
              <w:rPr>
                <w:lang w:eastAsia="de-CH"/>
              </w:rPr>
            </w:pPr>
            <w:r>
              <w:rPr>
                <w:lang w:eastAsia="de-CH"/>
              </w:rPr>
              <w:t>Beitrag Jugendparlament</w:t>
            </w:r>
          </w:p>
        </w:tc>
        <w:tc>
          <w:tcPr>
            <w:tcW w:w="1000" w:type="dxa"/>
            <w:tcBorders>
              <w:top w:val="nil"/>
              <w:left w:val="nil"/>
              <w:bottom w:val="nil"/>
              <w:right w:val="single" w:sz="8" w:space="0" w:color="auto"/>
            </w:tcBorders>
            <w:shd w:val="clear" w:color="000000" w:fill="FFFFFF"/>
            <w:noWrap/>
            <w:vAlign w:val="center"/>
            <w:hideMark/>
          </w:tcPr>
          <w:p w14:paraId="48F3B5DC" w14:textId="77777777" w:rsidR="00063098" w:rsidRPr="00DA7AF4" w:rsidRDefault="00063098" w:rsidP="00063098">
            <w:pPr>
              <w:jc w:val="right"/>
              <w:rPr>
                <w:lang w:eastAsia="de-CH"/>
              </w:rPr>
            </w:pPr>
            <w:r>
              <w:rPr>
                <w:lang w:eastAsia="de-CH"/>
              </w:rPr>
              <w:t>500</w:t>
            </w:r>
          </w:p>
        </w:tc>
      </w:tr>
      <w:tr w:rsidR="00063098" w:rsidRPr="00DA7AF4" w14:paraId="1C019C58"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068737C0" w14:textId="77777777" w:rsidR="00063098" w:rsidRPr="00DA7AF4" w:rsidRDefault="00063098" w:rsidP="00063098">
            <w:pPr>
              <w:rPr>
                <w:lang w:eastAsia="de-CH"/>
              </w:rPr>
            </w:pPr>
            <w:r>
              <w:rPr>
                <w:lang w:eastAsia="de-CH"/>
              </w:rPr>
              <w:t>Beitrag Oberstufenschule</w:t>
            </w:r>
          </w:p>
        </w:tc>
        <w:tc>
          <w:tcPr>
            <w:tcW w:w="1000" w:type="dxa"/>
            <w:tcBorders>
              <w:top w:val="nil"/>
              <w:left w:val="nil"/>
              <w:bottom w:val="nil"/>
              <w:right w:val="single" w:sz="8" w:space="0" w:color="auto"/>
            </w:tcBorders>
            <w:shd w:val="clear" w:color="000000" w:fill="FFFFFF"/>
            <w:noWrap/>
            <w:vAlign w:val="center"/>
            <w:hideMark/>
          </w:tcPr>
          <w:p w14:paraId="0C7267B7" w14:textId="77777777" w:rsidR="00063098" w:rsidRPr="00DA7AF4" w:rsidRDefault="00063098" w:rsidP="00063098">
            <w:pPr>
              <w:jc w:val="right"/>
              <w:rPr>
                <w:lang w:eastAsia="de-CH"/>
              </w:rPr>
            </w:pPr>
            <w:r>
              <w:rPr>
                <w:lang w:eastAsia="de-CH"/>
              </w:rPr>
              <w:t>1’000</w:t>
            </w:r>
          </w:p>
        </w:tc>
      </w:tr>
      <w:tr w:rsidR="00063098" w:rsidRPr="00DA7AF4" w14:paraId="17DC096E" w14:textId="77777777" w:rsidTr="00063098">
        <w:trPr>
          <w:trHeight w:val="259"/>
        </w:trPr>
        <w:tc>
          <w:tcPr>
            <w:tcW w:w="3820" w:type="dxa"/>
            <w:tcBorders>
              <w:top w:val="nil"/>
              <w:left w:val="single" w:sz="8" w:space="0" w:color="auto"/>
              <w:bottom w:val="nil"/>
              <w:right w:val="nil"/>
            </w:tcBorders>
            <w:shd w:val="clear" w:color="000000" w:fill="FFFFFF"/>
            <w:noWrap/>
            <w:vAlign w:val="center"/>
            <w:hideMark/>
          </w:tcPr>
          <w:p w14:paraId="04D78CAD" w14:textId="77777777" w:rsidR="00063098" w:rsidRPr="00DA7AF4" w:rsidRDefault="00063098" w:rsidP="00063098">
            <w:pPr>
              <w:rPr>
                <w:lang w:eastAsia="de-CH"/>
              </w:rPr>
            </w:pPr>
            <w:r>
              <w:rPr>
                <w:lang w:eastAsia="de-CH"/>
              </w:rPr>
              <w:t>Beitrag Sponsoren</w:t>
            </w:r>
          </w:p>
        </w:tc>
        <w:tc>
          <w:tcPr>
            <w:tcW w:w="1000" w:type="dxa"/>
            <w:tcBorders>
              <w:top w:val="nil"/>
              <w:left w:val="nil"/>
              <w:bottom w:val="nil"/>
              <w:right w:val="single" w:sz="8" w:space="0" w:color="auto"/>
            </w:tcBorders>
            <w:shd w:val="clear" w:color="000000" w:fill="FFFFFF"/>
            <w:noWrap/>
            <w:vAlign w:val="center"/>
            <w:hideMark/>
          </w:tcPr>
          <w:p w14:paraId="5C3C7EDF" w14:textId="77777777" w:rsidR="00063098" w:rsidRPr="00DA7AF4" w:rsidRDefault="00063098" w:rsidP="00063098">
            <w:pPr>
              <w:jc w:val="right"/>
              <w:rPr>
                <w:lang w:eastAsia="de-CH"/>
              </w:rPr>
            </w:pPr>
            <w:r>
              <w:rPr>
                <w:lang w:eastAsia="de-CH"/>
              </w:rPr>
              <w:t>1’750</w:t>
            </w:r>
          </w:p>
        </w:tc>
      </w:tr>
      <w:tr w:rsidR="00063098" w:rsidRPr="00DA7AF4" w14:paraId="20F7CE28" w14:textId="77777777" w:rsidTr="00063098">
        <w:trPr>
          <w:trHeight w:val="259"/>
        </w:trPr>
        <w:tc>
          <w:tcPr>
            <w:tcW w:w="3820" w:type="dxa"/>
            <w:tcBorders>
              <w:top w:val="nil"/>
              <w:left w:val="single" w:sz="8" w:space="0" w:color="auto"/>
              <w:bottom w:val="single" w:sz="8" w:space="0" w:color="auto"/>
              <w:right w:val="nil"/>
            </w:tcBorders>
            <w:shd w:val="clear" w:color="000000" w:fill="969696"/>
            <w:noWrap/>
            <w:vAlign w:val="center"/>
            <w:hideMark/>
          </w:tcPr>
          <w:p w14:paraId="6F628152" w14:textId="77777777" w:rsidR="00063098" w:rsidRPr="00DA7AF4" w:rsidRDefault="00063098" w:rsidP="00063098">
            <w:pPr>
              <w:rPr>
                <w:lang w:eastAsia="de-CH"/>
              </w:rPr>
            </w:pPr>
            <w:r>
              <w:rPr>
                <w:lang w:eastAsia="de-CH"/>
              </w:rPr>
              <w:t>Gesamteinnahmen</w:t>
            </w:r>
          </w:p>
        </w:tc>
        <w:tc>
          <w:tcPr>
            <w:tcW w:w="1000" w:type="dxa"/>
            <w:tcBorders>
              <w:top w:val="nil"/>
              <w:left w:val="nil"/>
              <w:bottom w:val="single" w:sz="8" w:space="0" w:color="auto"/>
              <w:right w:val="single" w:sz="8" w:space="0" w:color="auto"/>
            </w:tcBorders>
            <w:shd w:val="clear" w:color="000000" w:fill="969696"/>
            <w:noWrap/>
            <w:vAlign w:val="center"/>
            <w:hideMark/>
          </w:tcPr>
          <w:p w14:paraId="3108281E" w14:textId="77777777" w:rsidR="00063098" w:rsidRPr="00DA7AF4" w:rsidRDefault="00063098" w:rsidP="00063098">
            <w:pPr>
              <w:jc w:val="right"/>
              <w:rPr>
                <w:lang w:eastAsia="de-CH"/>
              </w:rPr>
            </w:pPr>
            <w:r>
              <w:rPr>
                <w:lang w:eastAsia="de-CH"/>
              </w:rPr>
              <w:t>5’250</w:t>
            </w:r>
          </w:p>
        </w:tc>
      </w:tr>
    </w:tbl>
    <w:p w14:paraId="5DACA467" w14:textId="77777777" w:rsidR="00063098" w:rsidRPr="003D77D7" w:rsidRDefault="00063098" w:rsidP="00063098">
      <w:pPr>
        <w:pStyle w:val="2"/>
        <w:numPr>
          <w:ilvl w:val="0"/>
          <w:numId w:val="0"/>
        </w:numPr>
        <w:ind w:left="360"/>
      </w:pPr>
    </w:p>
    <w:p w14:paraId="432BF562" w14:textId="77777777" w:rsidR="003D77D7" w:rsidRPr="002A28D5" w:rsidRDefault="00A40E72" w:rsidP="00063098">
      <w:pPr>
        <w:pStyle w:val="2"/>
      </w:pPr>
      <w:bookmarkStart w:id="22" w:name="_Toc323310881"/>
      <w:r>
        <w:br w:type="page"/>
      </w:r>
      <w:bookmarkStart w:id="23" w:name="_Toc273955287"/>
      <w:r w:rsidR="003D77D7" w:rsidRPr="003D77D7">
        <w:lastRenderedPageBreak/>
        <w:t>Ideelle Gründe für ein Sponsoring/Förderung</w:t>
      </w:r>
      <w:bookmarkEnd w:id="22"/>
      <w:bookmarkEnd w:id="23"/>
    </w:p>
    <w:p w14:paraId="08719502" w14:textId="77777777" w:rsidR="003D77D7" w:rsidRPr="003D77D7" w:rsidRDefault="003D77D7" w:rsidP="00741DBF">
      <w:pPr>
        <w:pStyle w:val="Listenabsatz"/>
        <w:numPr>
          <w:ilvl w:val="0"/>
          <w:numId w:val="21"/>
        </w:numPr>
      </w:pPr>
      <w:r w:rsidRPr="003D77D7">
        <w:t>Förderung der politischen Partizipation von Jugendlichen</w:t>
      </w:r>
    </w:p>
    <w:p w14:paraId="086E307E" w14:textId="77777777" w:rsidR="00741DBF" w:rsidRDefault="003D77D7" w:rsidP="00741DBF">
      <w:pPr>
        <w:pStyle w:val="Listenabsatz"/>
        <w:numPr>
          <w:ilvl w:val="0"/>
          <w:numId w:val="21"/>
        </w:numPr>
      </w:pPr>
      <w:r w:rsidRPr="003D77D7">
        <w:t>Förderung der Jugendparlamente</w:t>
      </w:r>
    </w:p>
    <w:p w14:paraId="0646FF2F" w14:textId="77777777" w:rsidR="00741DBF" w:rsidRDefault="003D77D7" w:rsidP="00741DBF">
      <w:pPr>
        <w:pStyle w:val="Listenabsatz"/>
        <w:numPr>
          <w:ilvl w:val="0"/>
          <w:numId w:val="21"/>
        </w:numPr>
      </w:pPr>
      <w:r w:rsidRPr="003D77D7">
        <w:t>Förderung des Austauschs zwischen den Generationen bei Personen, die in der Politik engagiert sind.</w:t>
      </w:r>
    </w:p>
    <w:p w14:paraId="6CB86465" w14:textId="77777777" w:rsidR="00741DBF" w:rsidRPr="003D77D7" w:rsidRDefault="00741DBF" w:rsidP="00741DBF">
      <w:pPr>
        <w:pStyle w:val="Listenabsatz"/>
        <w:numPr>
          <w:ilvl w:val="0"/>
          <w:numId w:val="21"/>
        </w:numPr>
      </w:pPr>
      <w:r>
        <w:t>Sportliche Förderung</w:t>
      </w:r>
    </w:p>
    <w:p w14:paraId="78F06AFA" w14:textId="77777777" w:rsidR="003D77D7" w:rsidRPr="003D77D7" w:rsidRDefault="003D77D7" w:rsidP="00741DBF">
      <w:pPr>
        <w:pStyle w:val="Listenabsatz"/>
        <w:numPr>
          <w:ilvl w:val="0"/>
          <w:numId w:val="21"/>
        </w:numPr>
      </w:pPr>
      <w:r w:rsidRPr="003D77D7">
        <w:t xml:space="preserve">Förderung der ehrenamtlichen Arbeit bei Jugendlichen </w:t>
      </w:r>
    </w:p>
    <w:p w14:paraId="3A44F56D" w14:textId="77777777" w:rsidR="0030553F" w:rsidRDefault="003D77D7" w:rsidP="00741DBF">
      <w:pPr>
        <w:pStyle w:val="2"/>
      </w:pPr>
      <w:bookmarkStart w:id="24" w:name="_Toc273955288"/>
      <w:proofErr w:type="spellStart"/>
      <w:r>
        <w:t>Sponsoringkategorien</w:t>
      </w:r>
      <w:bookmarkEnd w:id="24"/>
      <w:proofErr w:type="spellEnd"/>
    </w:p>
    <w:p w14:paraId="02883323" w14:textId="77777777" w:rsidR="003D77D7" w:rsidRDefault="003D77D7" w:rsidP="008F6208">
      <w:pPr>
        <w:pStyle w:val="Standa1"/>
        <w:rPr>
          <w:rFonts w:ascii="Helvetica" w:hAnsi="Helvetica"/>
          <w:lang w:val="de-DE"/>
        </w:rPr>
      </w:pPr>
    </w:p>
    <w:tbl>
      <w:tblPr>
        <w:tblW w:w="6076" w:type="dxa"/>
        <w:tblInd w:w="70" w:type="dxa"/>
        <w:tblCellMar>
          <w:left w:w="70" w:type="dxa"/>
          <w:right w:w="70" w:type="dxa"/>
        </w:tblCellMar>
        <w:tblLook w:val="04A0" w:firstRow="1" w:lastRow="0" w:firstColumn="1" w:lastColumn="0" w:noHBand="0" w:noVBand="1"/>
      </w:tblPr>
      <w:tblGrid>
        <w:gridCol w:w="2116"/>
        <w:gridCol w:w="1980"/>
        <w:gridCol w:w="1980"/>
      </w:tblGrid>
      <w:tr w:rsidR="00741DBF" w:rsidRPr="00D24C06" w14:paraId="3511ABB8" w14:textId="77777777" w:rsidTr="00741DBF">
        <w:trPr>
          <w:trHeight w:val="240"/>
        </w:trPr>
        <w:tc>
          <w:tcPr>
            <w:tcW w:w="2116" w:type="dxa"/>
            <w:tcBorders>
              <w:top w:val="single" w:sz="8" w:space="0" w:color="auto"/>
              <w:left w:val="single" w:sz="8" w:space="0" w:color="auto"/>
              <w:bottom w:val="single" w:sz="4" w:space="0" w:color="auto"/>
              <w:right w:val="single" w:sz="8" w:space="0" w:color="auto"/>
            </w:tcBorders>
            <w:shd w:val="clear" w:color="000000" w:fill="C0C0C0"/>
            <w:hideMark/>
          </w:tcPr>
          <w:p w14:paraId="3E1E85B4" w14:textId="77777777" w:rsidR="00741DBF" w:rsidRPr="00D24C06" w:rsidRDefault="00741DBF" w:rsidP="00063098">
            <w:r w:rsidRPr="00D24C06">
              <w:t>Art</w:t>
            </w:r>
          </w:p>
        </w:tc>
        <w:tc>
          <w:tcPr>
            <w:tcW w:w="1980" w:type="dxa"/>
            <w:tcBorders>
              <w:top w:val="single" w:sz="8" w:space="0" w:color="auto"/>
              <w:left w:val="nil"/>
              <w:bottom w:val="single" w:sz="4" w:space="0" w:color="auto"/>
              <w:right w:val="single" w:sz="8" w:space="0" w:color="auto"/>
            </w:tcBorders>
            <w:shd w:val="clear" w:color="000000" w:fill="C0C0C0"/>
            <w:hideMark/>
          </w:tcPr>
          <w:p w14:paraId="33FC28E1" w14:textId="77777777" w:rsidR="00741DBF" w:rsidRPr="00D24C06" w:rsidRDefault="00741DBF" w:rsidP="00063098">
            <w:r w:rsidRPr="00D24C06">
              <w:t>Sponsor</w:t>
            </w:r>
          </w:p>
        </w:tc>
        <w:tc>
          <w:tcPr>
            <w:tcW w:w="1980" w:type="dxa"/>
            <w:tcBorders>
              <w:top w:val="single" w:sz="8" w:space="0" w:color="auto"/>
              <w:left w:val="nil"/>
              <w:bottom w:val="single" w:sz="4" w:space="0" w:color="auto"/>
              <w:right w:val="single" w:sz="8" w:space="0" w:color="auto"/>
            </w:tcBorders>
            <w:shd w:val="clear" w:color="000000" w:fill="C0C0C0"/>
            <w:hideMark/>
          </w:tcPr>
          <w:p w14:paraId="6BB90C16" w14:textId="77777777" w:rsidR="00741DBF" w:rsidRPr="00D24C06" w:rsidRDefault="00741DBF" w:rsidP="00063098">
            <w:r w:rsidRPr="00D24C06">
              <w:t>Gönner</w:t>
            </w:r>
          </w:p>
        </w:tc>
      </w:tr>
      <w:tr w:rsidR="00741DBF" w:rsidRPr="00D24C06" w14:paraId="1BCAFF46" w14:textId="77777777" w:rsidTr="00741DBF">
        <w:trPr>
          <w:trHeight w:val="255"/>
        </w:trPr>
        <w:tc>
          <w:tcPr>
            <w:tcW w:w="2116" w:type="dxa"/>
            <w:tcBorders>
              <w:top w:val="nil"/>
              <w:left w:val="single" w:sz="8" w:space="0" w:color="auto"/>
              <w:bottom w:val="single" w:sz="8" w:space="0" w:color="auto"/>
              <w:right w:val="single" w:sz="8" w:space="0" w:color="auto"/>
            </w:tcBorders>
            <w:shd w:val="clear" w:color="000000" w:fill="C0C0C0"/>
            <w:hideMark/>
          </w:tcPr>
          <w:p w14:paraId="01F571E9" w14:textId="77777777" w:rsidR="00741DBF" w:rsidRPr="00D24C06" w:rsidRDefault="00741DBF" w:rsidP="00063098">
            <w:r w:rsidRPr="00D24C06">
              <w:t>Betrag</w:t>
            </w:r>
          </w:p>
        </w:tc>
        <w:tc>
          <w:tcPr>
            <w:tcW w:w="1980" w:type="dxa"/>
            <w:tcBorders>
              <w:top w:val="nil"/>
              <w:left w:val="nil"/>
              <w:bottom w:val="single" w:sz="8" w:space="0" w:color="auto"/>
              <w:right w:val="single" w:sz="8" w:space="0" w:color="auto"/>
            </w:tcBorders>
            <w:shd w:val="clear" w:color="000000" w:fill="C0C0C0"/>
            <w:hideMark/>
          </w:tcPr>
          <w:p w14:paraId="401FB6BC" w14:textId="77777777" w:rsidR="00741DBF" w:rsidRPr="00D24C06" w:rsidRDefault="00741DBF" w:rsidP="00741DBF">
            <w:r w:rsidRPr="00D24C06">
              <w:t xml:space="preserve">ab </w:t>
            </w:r>
            <w:r>
              <w:t>1000</w:t>
            </w:r>
            <w:r w:rsidRPr="00D24C06">
              <w:t>.-</w:t>
            </w:r>
          </w:p>
        </w:tc>
        <w:tc>
          <w:tcPr>
            <w:tcW w:w="1980" w:type="dxa"/>
            <w:tcBorders>
              <w:top w:val="nil"/>
              <w:left w:val="nil"/>
              <w:bottom w:val="single" w:sz="8" w:space="0" w:color="auto"/>
              <w:right w:val="single" w:sz="8" w:space="0" w:color="auto"/>
            </w:tcBorders>
            <w:shd w:val="clear" w:color="000000" w:fill="C0C0C0"/>
            <w:hideMark/>
          </w:tcPr>
          <w:p w14:paraId="1BB221E5" w14:textId="77777777" w:rsidR="00741DBF" w:rsidRPr="00D24C06" w:rsidRDefault="00741DBF" w:rsidP="00063098">
            <w:r w:rsidRPr="00D24C06">
              <w:t>ab 500.-</w:t>
            </w:r>
          </w:p>
        </w:tc>
      </w:tr>
      <w:tr w:rsidR="00741DBF" w:rsidRPr="00D24C06" w14:paraId="3D818C7F" w14:textId="77777777" w:rsidTr="00741DBF">
        <w:trPr>
          <w:trHeight w:val="720"/>
        </w:trPr>
        <w:tc>
          <w:tcPr>
            <w:tcW w:w="2116" w:type="dxa"/>
            <w:tcBorders>
              <w:top w:val="nil"/>
              <w:left w:val="single" w:sz="8" w:space="0" w:color="auto"/>
              <w:bottom w:val="single" w:sz="4" w:space="0" w:color="auto"/>
              <w:right w:val="single" w:sz="8" w:space="0" w:color="auto"/>
            </w:tcBorders>
            <w:shd w:val="clear" w:color="000000" w:fill="C0C0C0"/>
            <w:hideMark/>
          </w:tcPr>
          <w:p w14:paraId="55AFD2EE" w14:textId="77777777" w:rsidR="00741DBF" w:rsidRPr="00D24C06" w:rsidRDefault="00741DBF" w:rsidP="00741DBF">
            <w:r w:rsidRPr="00D24C06">
              <w:t xml:space="preserve">Webseite </w:t>
            </w:r>
            <w:r>
              <w:t>Jugendparlament</w:t>
            </w:r>
          </w:p>
        </w:tc>
        <w:tc>
          <w:tcPr>
            <w:tcW w:w="1980" w:type="dxa"/>
            <w:tcBorders>
              <w:top w:val="nil"/>
              <w:left w:val="nil"/>
              <w:bottom w:val="single" w:sz="4" w:space="0" w:color="auto"/>
              <w:right w:val="single" w:sz="8" w:space="0" w:color="auto"/>
            </w:tcBorders>
            <w:shd w:val="clear" w:color="auto" w:fill="auto"/>
            <w:hideMark/>
          </w:tcPr>
          <w:p w14:paraId="553BDEA2" w14:textId="77777777" w:rsidR="00741DBF" w:rsidRPr="00D24C06" w:rsidRDefault="00741DBF" w:rsidP="00063098">
            <w:r w:rsidRPr="00D24C06">
              <w:t> </w:t>
            </w:r>
            <w:r>
              <w:t>Logo und Link</w:t>
            </w:r>
          </w:p>
        </w:tc>
        <w:tc>
          <w:tcPr>
            <w:tcW w:w="1980" w:type="dxa"/>
            <w:tcBorders>
              <w:top w:val="nil"/>
              <w:left w:val="nil"/>
              <w:bottom w:val="single" w:sz="4" w:space="0" w:color="auto"/>
              <w:right w:val="single" w:sz="8" w:space="0" w:color="auto"/>
            </w:tcBorders>
            <w:shd w:val="clear" w:color="auto" w:fill="auto"/>
            <w:hideMark/>
          </w:tcPr>
          <w:p w14:paraId="74D8D573" w14:textId="77777777" w:rsidR="00741DBF" w:rsidRPr="00D24C06" w:rsidRDefault="00741DBF" w:rsidP="00063098">
            <w:r>
              <w:t>Logo und Link</w:t>
            </w:r>
          </w:p>
        </w:tc>
      </w:tr>
      <w:tr w:rsidR="00741DBF" w:rsidRPr="00D24C06" w14:paraId="7341AFA3" w14:textId="77777777" w:rsidTr="00741DBF">
        <w:trPr>
          <w:trHeight w:val="720"/>
        </w:trPr>
        <w:tc>
          <w:tcPr>
            <w:tcW w:w="2116" w:type="dxa"/>
            <w:tcBorders>
              <w:top w:val="nil"/>
              <w:left w:val="single" w:sz="8" w:space="0" w:color="auto"/>
              <w:bottom w:val="single" w:sz="4" w:space="0" w:color="auto"/>
              <w:right w:val="single" w:sz="8" w:space="0" w:color="auto"/>
            </w:tcBorders>
            <w:shd w:val="clear" w:color="000000" w:fill="C0C0C0"/>
          </w:tcPr>
          <w:p w14:paraId="2DF7B762" w14:textId="77777777" w:rsidR="00741DBF" w:rsidRPr="00D24C06" w:rsidRDefault="00741DBF" w:rsidP="00741DBF">
            <w:r>
              <w:t xml:space="preserve">Plakate und Flyer </w:t>
            </w:r>
            <w:proofErr w:type="spellStart"/>
            <w:r>
              <w:t>Midnightsports</w:t>
            </w:r>
            <w:proofErr w:type="spellEnd"/>
          </w:p>
        </w:tc>
        <w:tc>
          <w:tcPr>
            <w:tcW w:w="1980" w:type="dxa"/>
            <w:tcBorders>
              <w:top w:val="nil"/>
              <w:left w:val="nil"/>
              <w:bottom w:val="single" w:sz="4" w:space="0" w:color="auto"/>
              <w:right w:val="single" w:sz="8" w:space="0" w:color="auto"/>
            </w:tcBorders>
            <w:shd w:val="clear" w:color="auto" w:fill="auto"/>
          </w:tcPr>
          <w:p w14:paraId="1342FCE0" w14:textId="77777777" w:rsidR="00741DBF" w:rsidRPr="00D24C06" w:rsidRDefault="00741DBF" w:rsidP="00063098">
            <w:r>
              <w:t>Logo</w:t>
            </w:r>
          </w:p>
        </w:tc>
        <w:tc>
          <w:tcPr>
            <w:tcW w:w="1980" w:type="dxa"/>
            <w:tcBorders>
              <w:top w:val="nil"/>
              <w:left w:val="nil"/>
              <w:bottom w:val="single" w:sz="4" w:space="0" w:color="auto"/>
              <w:right w:val="single" w:sz="8" w:space="0" w:color="auto"/>
            </w:tcBorders>
            <w:shd w:val="clear" w:color="auto" w:fill="auto"/>
          </w:tcPr>
          <w:p w14:paraId="0BEBE1CA" w14:textId="77777777" w:rsidR="00741DBF" w:rsidRDefault="00741DBF" w:rsidP="00063098">
            <w:r>
              <w:t>Texterwähnung</w:t>
            </w:r>
          </w:p>
        </w:tc>
      </w:tr>
      <w:tr w:rsidR="00741DBF" w:rsidRPr="00D24C06" w14:paraId="3AC5E192" w14:textId="77777777" w:rsidTr="00741DBF">
        <w:trPr>
          <w:trHeight w:val="720"/>
        </w:trPr>
        <w:tc>
          <w:tcPr>
            <w:tcW w:w="2116" w:type="dxa"/>
            <w:tcBorders>
              <w:top w:val="nil"/>
              <w:left w:val="single" w:sz="8" w:space="0" w:color="auto"/>
              <w:bottom w:val="single" w:sz="4" w:space="0" w:color="auto"/>
              <w:right w:val="single" w:sz="8" w:space="0" w:color="auto"/>
            </w:tcBorders>
            <w:shd w:val="clear" w:color="000000" w:fill="C0C0C0"/>
            <w:hideMark/>
          </w:tcPr>
          <w:p w14:paraId="39FBF554" w14:textId="77777777" w:rsidR="00741DBF" w:rsidRPr="00D24C06" w:rsidRDefault="00741DBF" w:rsidP="00741DBF">
            <w:r>
              <w:t>Anlass vor Ort</w:t>
            </w:r>
          </w:p>
        </w:tc>
        <w:tc>
          <w:tcPr>
            <w:tcW w:w="1980" w:type="dxa"/>
            <w:tcBorders>
              <w:top w:val="nil"/>
              <w:left w:val="nil"/>
              <w:bottom w:val="single" w:sz="4" w:space="0" w:color="auto"/>
              <w:right w:val="single" w:sz="8" w:space="0" w:color="auto"/>
            </w:tcBorders>
            <w:shd w:val="clear" w:color="auto" w:fill="auto"/>
            <w:hideMark/>
          </w:tcPr>
          <w:p w14:paraId="11FF6DC3" w14:textId="77777777" w:rsidR="00741DBF" w:rsidRPr="00D24C06" w:rsidRDefault="00741DBF" w:rsidP="00063098">
            <w:r>
              <w:t>Banner, Plakate und Broschüren</w:t>
            </w:r>
          </w:p>
        </w:tc>
        <w:tc>
          <w:tcPr>
            <w:tcW w:w="1980" w:type="dxa"/>
            <w:tcBorders>
              <w:top w:val="nil"/>
              <w:left w:val="nil"/>
              <w:bottom w:val="single" w:sz="4" w:space="0" w:color="auto"/>
              <w:right w:val="single" w:sz="8" w:space="0" w:color="auto"/>
            </w:tcBorders>
            <w:shd w:val="clear" w:color="auto" w:fill="auto"/>
            <w:hideMark/>
          </w:tcPr>
          <w:p w14:paraId="0F2287F1" w14:textId="77777777" w:rsidR="00741DBF" w:rsidRPr="00D24C06" w:rsidRDefault="00741DBF" w:rsidP="00063098">
            <w:r>
              <w:t>Banner</w:t>
            </w:r>
          </w:p>
        </w:tc>
      </w:tr>
      <w:tr w:rsidR="00741DBF" w:rsidRPr="00D24C06" w14:paraId="4E4202B8" w14:textId="77777777" w:rsidTr="00741DBF">
        <w:trPr>
          <w:trHeight w:val="720"/>
        </w:trPr>
        <w:tc>
          <w:tcPr>
            <w:tcW w:w="2116" w:type="dxa"/>
            <w:tcBorders>
              <w:top w:val="nil"/>
              <w:left w:val="single" w:sz="8" w:space="0" w:color="auto"/>
              <w:bottom w:val="single" w:sz="4" w:space="0" w:color="auto"/>
              <w:right w:val="single" w:sz="8" w:space="0" w:color="auto"/>
            </w:tcBorders>
            <w:shd w:val="clear" w:color="000000" w:fill="C0C0C0"/>
            <w:hideMark/>
          </w:tcPr>
          <w:p w14:paraId="546B80A5" w14:textId="77777777" w:rsidR="00741DBF" w:rsidRPr="00D24C06" w:rsidRDefault="00741DBF" w:rsidP="00063098">
            <w:r>
              <w:t>Medienmitteilung</w:t>
            </w:r>
          </w:p>
        </w:tc>
        <w:tc>
          <w:tcPr>
            <w:tcW w:w="1980" w:type="dxa"/>
            <w:tcBorders>
              <w:top w:val="nil"/>
              <w:left w:val="nil"/>
              <w:bottom w:val="single" w:sz="4" w:space="0" w:color="auto"/>
              <w:right w:val="single" w:sz="8" w:space="0" w:color="auto"/>
            </w:tcBorders>
            <w:shd w:val="clear" w:color="auto" w:fill="auto"/>
            <w:hideMark/>
          </w:tcPr>
          <w:p w14:paraId="3B331548" w14:textId="77777777" w:rsidR="00741DBF" w:rsidRPr="00D24C06" w:rsidRDefault="00741DBF" w:rsidP="00063098">
            <w:r>
              <w:t>Erwähnung Sponsoren</w:t>
            </w:r>
          </w:p>
        </w:tc>
        <w:tc>
          <w:tcPr>
            <w:tcW w:w="1980" w:type="dxa"/>
            <w:tcBorders>
              <w:top w:val="nil"/>
              <w:left w:val="nil"/>
              <w:bottom w:val="single" w:sz="4" w:space="0" w:color="auto"/>
              <w:right w:val="single" w:sz="8" w:space="0" w:color="auto"/>
            </w:tcBorders>
            <w:shd w:val="clear" w:color="auto" w:fill="auto"/>
            <w:hideMark/>
          </w:tcPr>
          <w:p w14:paraId="31C42EBE" w14:textId="77777777" w:rsidR="00741DBF" w:rsidRPr="00D24C06" w:rsidRDefault="00741DBF" w:rsidP="00063098">
            <w:r>
              <w:t>-</w:t>
            </w:r>
          </w:p>
        </w:tc>
      </w:tr>
    </w:tbl>
    <w:p w14:paraId="556F2290" w14:textId="77777777" w:rsidR="00456793" w:rsidRDefault="00456793" w:rsidP="003D77D7">
      <w:pPr>
        <w:pStyle w:val="Standa1"/>
        <w:rPr>
          <w:b/>
          <w:bCs/>
          <w:lang w:val="de-DE" w:eastAsia="en-US"/>
        </w:rPr>
      </w:pPr>
    </w:p>
    <w:p w14:paraId="238DC05C" w14:textId="77777777" w:rsidR="00456793" w:rsidRPr="00004309" w:rsidRDefault="00456793" w:rsidP="00063098">
      <w:pPr>
        <w:pStyle w:val="2"/>
      </w:pPr>
      <w:bookmarkStart w:id="25" w:name="_Toc273955289"/>
      <w:r w:rsidRPr="00004309">
        <w:t>Weitere Informationen</w:t>
      </w:r>
      <w:bookmarkEnd w:id="25"/>
    </w:p>
    <w:p w14:paraId="10195F4B" w14:textId="77777777" w:rsidR="003D77D7" w:rsidRDefault="003D77D7" w:rsidP="003D77D7">
      <w:pPr>
        <w:pStyle w:val="Standa1"/>
        <w:numPr>
          <w:ilvl w:val="0"/>
          <w:numId w:val="8"/>
        </w:numPr>
        <w:rPr>
          <w:lang w:val="de-DE" w:eastAsia="en-US"/>
        </w:rPr>
      </w:pPr>
      <w:r w:rsidRPr="00E2118F">
        <w:rPr>
          <w:b/>
          <w:bCs/>
          <w:lang w:val="de-DE" w:eastAsia="en-US"/>
        </w:rPr>
        <w:t>Sponsoring von einzelnen Programmteilen</w:t>
      </w:r>
      <w:r w:rsidRPr="00881222">
        <w:rPr>
          <w:lang w:val="de-DE" w:eastAsia="en-US"/>
        </w:rPr>
        <w:t xml:space="preserve"> wie </w:t>
      </w:r>
      <w:r>
        <w:rPr>
          <w:lang w:val="de-DE" w:eastAsia="en-US"/>
        </w:rPr>
        <w:t>d</w:t>
      </w:r>
      <w:r w:rsidR="00741DBF">
        <w:rPr>
          <w:lang w:val="de-DE" w:eastAsia="en-US"/>
        </w:rPr>
        <w:t xml:space="preserve">ie Raummiete, die Abschlussparty oder das </w:t>
      </w:r>
      <w:proofErr w:type="spellStart"/>
      <w:r w:rsidR="00741DBF">
        <w:rPr>
          <w:lang w:val="de-DE" w:eastAsia="en-US"/>
        </w:rPr>
        <w:t>Apéro</w:t>
      </w:r>
      <w:proofErr w:type="spellEnd"/>
      <w:r w:rsidR="00741DBF">
        <w:rPr>
          <w:lang w:val="de-DE" w:eastAsia="en-US"/>
        </w:rPr>
        <w:t xml:space="preserve"> sind möglich.</w:t>
      </w:r>
    </w:p>
    <w:p w14:paraId="386979DE" w14:textId="77777777" w:rsidR="00004309" w:rsidRPr="00881222" w:rsidRDefault="00004309" w:rsidP="00004309">
      <w:pPr>
        <w:pStyle w:val="Standa1"/>
        <w:ind w:left="720"/>
        <w:rPr>
          <w:lang w:val="de-DE" w:eastAsia="en-US"/>
        </w:rPr>
      </w:pPr>
    </w:p>
    <w:p w14:paraId="41750746" w14:textId="77777777" w:rsidR="003D77D7" w:rsidRDefault="003D77D7" w:rsidP="003D77D7">
      <w:pPr>
        <w:pStyle w:val="Standa1"/>
        <w:numPr>
          <w:ilvl w:val="0"/>
          <w:numId w:val="8"/>
        </w:numPr>
        <w:rPr>
          <w:lang w:val="de-DE" w:eastAsia="en-US"/>
        </w:rPr>
      </w:pPr>
      <w:r w:rsidRPr="00E2118F">
        <w:rPr>
          <w:b/>
          <w:bCs/>
          <w:lang w:val="de-DE" w:eastAsia="en-US"/>
        </w:rPr>
        <w:t>Sachsponsoring</w:t>
      </w:r>
      <w:r w:rsidRPr="00881222">
        <w:rPr>
          <w:lang w:val="de-DE" w:eastAsia="en-US"/>
        </w:rPr>
        <w:t xml:space="preserve">  </w:t>
      </w:r>
      <w:r>
        <w:rPr>
          <w:lang w:val="de-DE" w:eastAsia="en-US"/>
        </w:rPr>
        <w:t xml:space="preserve">wird </w:t>
      </w:r>
      <w:r w:rsidRPr="00881222">
        <w:rPr>
          <w:lang w:val="de-DE" w:eastAsia="en-US"/>
        </w:rPr>
        <w:t>wie Geldsponsoring</w:t>
      </w:r>
      <w:r>
        <w:rPr>
          <w:lang w:val="de-DE" w:eastAsia="en-US"/>
        </w:rPr>
        <w:t xml:space="preserve"> behandelt (</w:t>
      </w:r>
      <w:proofErr w:type="spellStart"/>
      <w:r>
        <w:rPr>
          <w:lang w:val="de-DE" w:eastAsia="en-US"/>
        </w:rPr>
        <w:t>Bsp</w:t>
      </w:r>
      <w:proofErr w:type="spellEnd"/>
      <w:r>
        <w:rPr>
          <w:lang w:val="de-DE" w:eastAsia="en-US"/>
        </w:rPr>
        <w:t xml:space="preserve">: Sachsponsoring im Wert von </w:t>
      </w:r>
      <w:r w:rsidR="00741DBF">
        <w:rPr>
          <w:lang w:val="de-DE" w:eastAsia="en-US"/>
        </w:rPr>
        <w:t>1</w:t>
      </w:r>
      <w:r>
        <w:rPr>
          <w:lang w:val="de-DE" w:eastAsia="en-US"/>
        </w:rPr>
        <w:t>000.- CHF hat Anspruch auf die gleichen Leistungen unsererseits</w:t>
      </w:r>
      <w:r w:rsidR="00741DBF">
        <w:rPr>
          <w:lang w:val="de-DE" w:eastAsia="en-US"/>
        </w:rPr>
        <w:t xml:space="preserve"> wie für einen Sponsor</w:t>
      </w:r>
      <w:r>
        <w:rPr>
          <w:lang w:val="de-DE" w:eastAsia="en-US"/>
        </w:rPr>
        <w:t>).</w:t>
      </w:r>
    </w:p>
    <w:p w14:paraId="41A4E92A" w14:textId="77777777" w:rsidR="00004309" w:rsidRPr="00881222" w:rsidRDefault="00004309" w:rsidP="00004309">
      <w:pPr>
        <w:pStyle w:val="Standa1"/>
        <w:ind w:left="720"/>
        <w:rPr>
          <w:lang w:val="de-DE" w:eastAsia="en-US"/>
        </w:rPr>
      </w:pPr>
    </w:p>
    <w:p w14:paraId="6E91B6D6" w14:textId="77777777" w:rsidR="003D77D7" w:rsidRDefault="003D77D7" w:rsidP="003D77D7">
      <w:pPr>
        <w:pStyle w:val="Standa1"/>
        <w:numPr>
          <w:ilvl w:val="0"/>
          <w:numId w:val="8"/>
        </w:numPr>
        <w:rPr>
          <w:lang w:val="de-DE" w:eastAsia="en-US"/>
        </w:rPr>
      </w:pPr>
      <w:r>
        <w:rPr>
          <w:lang w:val="de-DE" w:eastAsia="en-US"/>
        </w:rPr>
        <w:t xml:space="preserve">Private </w:t>
      </w:r>
      <w:r w:rsidRPr="00881222">
        <w:rPr>
          <w:lang w:val="de-DE" w:eastAsia="en-US"/>
        </w:rPr>
        <w:t>und öffentliche</w:t>
      </w:r>
      <w:r>
        <w:rPr>
          <w:lang w:val="de-DE" w:eastAsia="en-US"/>
        </w:rPr>
        <w:t xml:space="preserve"> sowie profitorientierte und non-profitorientierte </w:t>
      </w:r>
      <w:r w:rsidRPr="00881222">
        <w:rPr>
          <w:lang w:val="de-DE" w:eastAsia="en-US"/>
        </w:rPr>
        <w:t xml:space="preserve"> Sponsoren</w:t>
      </w:r>
      <w:r>
        <w:rPr>
          <w:lang w:val="de-DE" w:eastAsia="en-US"/>
        </w:rPr>
        <w:t xml:space="preserve"> und Förderer</w:t>
      </w:r>
      <w:r w:rsidRPr="00881222">
        <w:rPr>
          <w:lang w:val="de-DE" w:eastAsia="en-US"/>
        </w:rPr>
        <w:t xml:space="preserve"> werden gleich behandelt</w:t>
      </w:r>
      <w:r>
        <w:rPr>
          <w:lang w:val="de-DE" w:eastAsia="en-US"/>
        </w:rPr>
        <w:t>.</w:t>
      </w:r>
    </w:p>
    <w:p w14:paraId="672033FD" w14:textId="77777777" w:rsidR="00004309" w:rsidRDefault="00004309" w:rsidP="00004309">
      <w:pPr>
        <w:pStyle w:val="Standa1"/>
        <w:ind w:left="720"/>
        <w:rPr>
          <w:lang w:val="de-DE" w:eastAsia="en-US"/>
        </w:rPr>
      </w:pPr>
    </w:p>
    <w:p w14:paraId="597761AD" w14:textId="77777777" w:rsidR="003D77D7" w:rsidRPr="00E2150A" w:rsidRDefault="002F1A9E" w:rsidP="008F6208">
      <w:pPr>
        <w:pStyle w:val="Standa1"/>
        <w:rPr>
          <w:rFonts w:ascii="Helvetica" w:hAnsi="Helvetica"/>
          <w:sz w:val="18"/>
          <w:szCs w:val="18"/>
        </w:rPr>
      </w:pPr>
      <w:r w:rsidRPr="00E2150A">
        <w:rPr>
          <w:rFonts w:ascii="Helvetica" w:hAnsi="Helvetica"/>
          <w:sz w:val="18"/>
          <w:szCs w:val="18"/>
        </w:rPr>
        <w:t xml:space="preserve"> </w:t>
      </w:r>
    </w:p>
    <w:sectPr w:rsidR="003D77D7" w:rsidRPr="00E2150A" w:rsidSect="00B90B2F">
      <w:headerReference w:type="first" r:id="rId11"/>
      <w:footerReference w:type="first" r:id="rId12"/>
      <w:pgSz w:w="11907" w:h="16839" w:code="9"/>
      <w:pgMar w:top="1559" w:right="1304" w:bottom="709" w:left="1304" w:header="709"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E208" w14:textId="77777777" w:rsidR="00063098" w:rsidRDefault="00063098" w:rsidP="008F6208">
      <w:pPr>
        <w:pStyle w:val="Standa1"/>
      </w:pPr>
      <w:r>
        <w:separator/>
      </w:r>
    </w:p>
  </w:endnote>
  <w:endnote w:type="continuationSeparator" w:id="0">
    <w:p w14:paraId="2586C3B7" w14:textId="77777777" w:rsidR="00063098" w:rsidRDefault="00063098" w:rsidP="008F6208">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FAD8" w14:textId="77777777" w:rsidR="00063098" w:rsidRDefault="00063098" w:rsidP="00B90B2F">
    <w:pPr>
      <w:pStyle w:val="Fuzei"/>
      <w:tabs>
        <w:tab w:val="clear" w:pos="4536"/>
        <w:tab w:val="clear" w:pos="9072"/>
        <w:tab w:val="left" w:pos="399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8F65" w14:textId="77777777" w:rsidR="00063098" w:rsidRDefault="00063098" w:rsidP="008F6208">
      <w:pPr>
        <w:pStyle w:val="Standa1"/>
      </w:pPr>
      <w:r>
        <w:separator/>
      </w:r>
    </w:p>
  </w:footnote>
  <w:footnote w:type="continuationSeparator" w:id="0">
    <w:p w14:paraId="6472E1DD" w14:textId="77777777" w:rsidR="00063098" w:rsidRDefault="00063098" w:rsidP="008F6208">
      <w:pPr>
        <w:pStyle w:val="Standa1"/>
      </w:pPr>
      <w:r>
        <w:continuationSeparator/>
      </w:r>
    </w:p>
  </w:footnote>
  <w:footnote w:id="1">
    <w:p w14:paraId="1618463B" w14:textId="77777777" w:rsidR="00063098" w:rsidRDefault="00063098">
      <w:pPr>
        <w:pStyle w:val="Funotentext"/>
      </w:pPr>
      <w:r>
        <w:rPr>
          <w:rStyle w:val="Funotenzeichen"/>
        </w:rPr>
        <w:footnoteRef/>
      </w:r>
      <w:r>
        <w:t xml:space="preserve"> </w:t>
      </w:r>
      <w:r w:rsidRPr="00063098">
        <w:t>http://www.ideesport.ch/de/midnightsports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EE07" w14:textId="620FE3D3" w:rsidR="00063098" w:rsidRDefault="00063098" w:rsidP="005C6998">
    <w:pPr>
      <w:pStyle w:val="Kopfze"/>
      <w:tabs>
        <w:tab w:val="clear" w:pos="4536"/>
        <w:tab w:val="clear" w:pos="9072"/>
        <w:tab w:val="left" w:pos="163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5787B"/>
    <w:multiLevelType w:val="hybridMultilevel"/>
    <w:tmpl w:val="BD4A6F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F920757"/>
    <w:multiLevelType w:val="hybridMultilevel"/>
    <w:tmpl w:val="87E61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F18A4"/>
    <w:multiLevelType w:val="hybridMultilevel"/>
    <w:tmpl w:val="241251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884859"/>
    <w:multiLevelType w:val="multilevel"/>
    <w:tmpl w:val="58F04698"/>
    <w:lvl w:ilvl="0">
      <w:start w:val="1"/>
      <w:numFmt w:val="decimal"/>
      <w:pStyle w:val="berschrift1"/>
      <w:lvlText w:val="%1."/>
      <w:lvlJc w:val="left"/>
      <w:pPr>
        <w:ind w:left="360" w:hanging="360"/>
      </w:pPr>
    </w:lvl>
    <w:lvl w:ilvl="1">
      <w:start w:val="1"/>
      <w:numFmt w:val="decimal"/>
      <w:pStyle w:va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A92163"/>
    <w:multiLevelType w:val="hybridMultilevel"/>
    <w:tmpl w:val="E964698E"/>
    <w:lvl w:ilvl="0" w:tplc="F84C3B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840216"/>
    <w:multiLevelType w:val="multilevel"/>
    <w:tmpl w:val="64186A66"/>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4C0FEC"/>
    <w:multiLevelType w:val="hybridMultilevel"/>
    <w:tmpl w:val="859073EA"/>
    <w:lvl w:ilvl="0" w:tplc="46BC2750">
      <w:start w:val="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6483F"/>
    <w:multiLevelType w:val="hybridMultilevel"/>
    <w:tmpl w:val="A0B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F135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8542FC"/>
    <w:multiLevelType w:val="hybridMultilevel"/>
    <w:tmpl w:val="07A6EC52"/>
    <w:lvl w:ilvl="0" w:tplc="558A257E">
      <w:start w:val="1"/>
      <w:numFmt w:val="bullet"/>
      <w:lvlText w:val=""/>
      <w:lvlJc w:val="left"/>
      <w:pPr>
        <w:tabs>
          <w:tab w:val="num" w:pos="2850"/>
        </w:tabs>
        <w:ind w:left="2850" w:hanging="360"/>
      </w:pPr>
      <w:rPr>
        <w:rFonts w:ascii="Wingdings" w:hAnsi="Wingdings" w:hint="default"/>
      </w:rPr>
    </w:lvl>
    <w:lvl w:ilvl="1" w:tplc="08070003" w:tentative="1">
      <w:start w:val="1"/>
      <w:numFmt w:val="bullet"/>
      <w:lvlText w:val="o"/>
      <w:lvlJc w:val="left"/>
      <w:pPr>
        <w:tabs>
          <w:tab w:val="num" w:pos="3570"/>
        </w:tabs>
        <w:ind w:left="3570" w:hanging="360"/>
      </w:pPr>
      <w:rPr>
        <w:rFonts w:ascii="Courier New" w:hAnsi="Courier New" w:hint="default"/>
      </w:rPr>
    </w:lvl>
    <w:lvl w:ilvl="2" w:tplc="08070005" w:tentative="1">
      <w:start w:val="1"/>
      <w:numFmt w:val="bullet"/>
      <w:lvlText w:val=""/>
      <w:lvlJc w:val="left"/>
      <w:pPr>
        <w:tabs>
          <w:tab w:val="num" w:pos="4290"/>
        </w:tabs>
        <w:ind w:left="4290" w:hanging="360"/>
      </w:pPr>
      <w:rPr>
        <w:rFonts w:ascii="Wingdings" w:hAnsi="Wingdings" w:hint="default"/>
      </w:rPr>
    </w:lvl>
    <w:lvl w:ilvl="3" w:tplc="08070001" w:tentative="1">
      <w:start w:val="1"/>
      <w:numFmt w:val="bullet"/>
      <w:lvlText w:val=""/>
      <w:lvlJc w:val="left"/>
      <w:pPr>
        <w:tabs>
          <w:tab w:val="num" w:pos="5010"/>
        </w:tabs>
        <w:ind w:left="5010" w:hanging="360"/>
      </w:pPr>
      <w:rPr>
        <w:rFonts w:ascii="Symbol" w:hAnsi="Symbol" w:hint="default"/>
      </w:rPr>
    </w:lvl>
    <w:lvl w:ilvl="4" w:tplc="08070003" w:tentative="1">
      <w:start w:val="1"/>
      <w:numFmt w:val="bullet"/>
      <w:lvlText w:val="o"/>
      <w:lvlJc w:val="left"/>
      <w:pPr>
        <w:tabs>
          <w:tab w:val="num" w:pos="5730"/>
        </w:tabs>
        <w:ind w:left="5730" w:hanging="360"/>
      </w:pPr>
      <w:rPr>
        <w:rFonts w:ascii="Courier New" w:hAnsi="Courier New" w:hint="default"/>
      </w:rPr>
    </w:lvl>
    <w:lvl w:ilvl="5" w:tplc="08070005" w:tentative="1">
      <w:start w:val="1"/>
      <w:numFmt w:val="bullet"/>
      <w:lvlText w:val=""/>
      <w:lvlJc w:val="left"/>
      <w:pPr>
        <w:tabs>
          <w:tab w:val="num" w:pos="6450"/>
        </w:tabs>
        <w:ind w:left="6450" w:hanging="360"/>
      </w:pPr>
      <w:rPr>
        <w:rFonts w:ascii="Wingdings" w:hAnsi="Wingdings" w:hint="default"/>
      </w:rPr>
    </w:lvl>
    <w:lvl w:ilvl="6" w:tplc="08070001" w:tentative="1">
      <w:start w:val="1"/>
      <w:numFmt w:val="bullet"/>
      <w:lvlText w:val=""/>
      <w:lvlJc w:val="left"/>
      <w:pPr>
        <w:tabs>
          <w:tab w:val="num" w:pos="7170"/>
        </w:tabs>
        <w:ind w:left="7170" w:hanging="360"/>
      </w:pPr>
      <w:rPr>
        <w:rFonts w:ascii="Symbol" w:hAnsi="Symbol" w:hint="default"/>
      </w:rPr>
    </w:lvl>
    <w:lvl w:ilvl="7" w:tplc="08070003" w:tentative="1">
      <w:start w:val="1"/>
      <w:numFmt w:val="bullet"/>
      <w:lvlText w:val="o"/>
      <w:lvlJc w:val="left"/>
      <w:pPr>
        <w:tabs>
          <w:tab w:val="num" w:pos="7890"/>
        </w:tabs>
        <w:ind w:left="7890" w:hanging="360"/>
      </w:pPr>
      <w:rPr>
        <w:rFonts w:ascii="Courier New" w:hAnsi="Courier New" w:hint="default"/>
      </w:rPr>
    </w:lvl>
    <w:lvl w:ilvl="8" w:tplc="08070005" w:tentative="1">
      <w:start w:val="1"/>
      <w:numFmt w:val="bullet"/>
      <w:lvlText w:val=""/>
      <w:lvlJc w:val="left"/>
      <w:pPr>
        <w:tabs>
          <w:tab w:val="num" w:pos="8610"/>
        </w:tabs>
        <w:ind w:left="8610" w:hanging="360"/>
      </w:pPr>
      <w:rPr>
        <w:rFonts w:ascii="Wingdings" w:hAnsi="Wingdings" w:hint="default"/>
      </w:rPr>
    </w:lvl>
  </w:abstractNum>
  <w:abstractNum w:abstractNumId="11">
    <w:nsid w:val="5AF36952"/>
    <w:multiLevelType w:val="hybridMultilevel"/>
    <w:tmpl w:val="23749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B6336A"/>
    <w:multiLevelType w:val="hybridMultilevel"/>
    <w:tmpl w:val="70A03194"/>
    <w:lvl w:ilvl="0" w:tplc="558A257E">
      <w:start w:val="1"/>
      <w:numFmt w:val="bullet"/>
      <w:lvlText w:val=""/>
      <w:lvlJc w:val="left"/>
      <w:pPr>
        <w:tabs>
          <w:tab w:val="num" w:pos="2850"/>
        </w:tabs>
        <w:ind w:left="2850" w:hanging="360"/>
      </w:pPr>
      <w:rPr>
        <w:rFonts w:ascii="Wingdings" w:hAnsi="Wingdings" w:hint="default"/>
      </w:rPr>
    </w:lvl>
    <w:lvl w:ilvl="1" w:tplc="08070003" w:tentative="1">
      <w:start w:val="1"/>
      <w:numFmt w:val="bullet"/>
      <w:lvlText w:val="o"/>
      <w:lvlJc w:val="left"/>
      <w:pPr>
        <w:tabs>
          <w:tab w:val="num" w:pos="3570"/>
        </w:tabs>
        <w:ind w:left="3570" w:hanging="360"/>
      </w:pPr>
      <w:rPr>
        <w:rFonts w:ascii="Courier New" w:hAnsi="Courier New" w:hint="default"/>
      </w:rPr>
    </w:lvl>
    <w:lvl w:ilvl="2" w:tplc="08070005" w:tentative="1">
      <w:start w:val="1"/>
      <w:numFmt w:val="bullet"/>
      <w:lvlText w:val=""/>
      <w:lvlJc w:val="left"/>
      <w:pPr>
        <w:tabs>
          <w:tab w:val="num" w:pos="4290"/>
        </w:tabs>
        <w:ind w:left="4290" w:hanging="360"/>
      </w:pPr>
      <w:rPr>
        <w:rFonts w:ascii="Wingdings" w:hAnsi="Wingdings" w:hint="default"/>
      </w:rPr>
    </w:lvl>
    <w:lvl w:ilvl="3" w:tplc="08070001" w:tentative="1">
      <w:start w:val="1"/>
      <w:numFmt w:val="bullet"/>
      <w:lvlText w:val=""/>
      <w:lvlJc w:val="left"/>
      <w:pPr>
        <w:tabs>
          <w:tab w:val="num" w:pos="5010"/>
        </w:tabs>
        <w:ind w:left="5010" w:hanging="360"/>
      </w:pPr>
      <w:rPr>
        <w:rFonts w:ascii="Symbol" w:hAnsi="Symbol" w:hint="default"/>
      </w:rPr>
    </w:lvl>
    <w:lvl w:ilvl="4" w:tplc="08070003" w:tentative="1">
      <w:start w:val="1"/>
      <w:numFmt w:val="bullet"/>
      <w:lvlText w:val="o"/>
      <w:lvlJc w:val="left"/>
      <w:pPr>
        <w:tabs>
          <w:tab w:val="num" w:pos="5730"/>
        </w:tabs>
        <w:ind w:left="5730" w:hanging="360"/>
      </w:pPr>
      <w:rPr>
        <w:rFonts w:ascii="Courier New" w:hAnsi="Courier New" w:hint="default"/>
      </w:rPr>
    </w:lvl>
    <w:lvl w:ilvl="5" w:tplc="08070005" w:tentative="1">
      <w:start w:val="1"/>
      <w:numFmt w:val="bullet"/>
      <w:lvlText w:val=""/>
      <w:lvlJc w:val="left"/>
      <w:pPr>
        <w:tabs>
          <w:tab w:val="num" w:pos="6450"/>
        </w:tabs>
        <w:ind w:left="6450" w:hanging="360"/>
      </w:pPr>
      <w:rPr>
        <w:rFonts w:ascii="Wingdings" w:hAnsi="Wingdings" w:hint="default"/>
      </w:rPr>
    </w:lvl>
    <w:lvl w:ilvl="6" w:tplc="08070001" w:tentative="1">
      <w:start w:val="1"/>
      <w:numFmt w:val="bullet"/>
      <w:lvlText w:val=""/>
      <w:lvlJc w:val="left"/>
      <w:pPr>
        <w:tabs>
          <w:tab w:val="num" w:pos="7170"/>
        </w:tabs>
        <w:ind w:left="7170" w:hanging="360"/>
      </w:pPr>
      <w:rPr>
        <w:rFonts w:ascii="Symbol" w:hAnsi="Symbol" w:hint="default"/>
      </w:rPr>
    </w:lvl>
    <w:lvl w:ilvl="7" w:tplc="08070003" w:tentative="1">
      <w:start w:val="1"/>
      <w:numFmt w:val="bullet"/>
      <w:lvlText w:val="o"/>
      <w:lvlJc w:val="left"/>
      <w:pPr>
        <w:tabs>
          <w:tab w:val="num" w:pos="7890"/>
        </w:tabs>
        <w:ind w:left="7890" w:hanging="360"/>
      </w:pPr>
      <w:rPr>
        <w:rFonts w:ascii="Courier New" w:hAnsi="Courier New" w:hint="default"/>
      </w:rPr>
    </w:lvl>
    <w:lvl w:ilvl="8" w:tplc="08070005" w:tentative="1">
      <w:start w:val="1"/>
      <w:numFmt w:val="bullet"/>
      <w:lvlText w:val=""/>
      <w:lvlJc w:val="left"/>
      <w:pPr>
        <w:tabs>
          <w:tab w:val="num" w:pos="8610"/>
        </w:tabs>
        <w:ind w:left="8610" w:hanging="360"/>
      </w:pPr>
      <w:rPr>
        <w:rFonts w:ascii="Wingdings" w:hAnsi="Wingdings" w:hint="default"/>
      </w:rPr>
    </w:lvl>
  </w:abstractNum>
  <w:abstractNum w:abstractNumId="13">
    <w:nsid w:val="62300E15"/>
    <w:multiLevelType w:val="hybridMultilevel"/>
    <w:tmpl w:val="C24A4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0B59FF"/>
    <w:multiLevelType w:val="hybridMultilevel"/>
    <w:tmpl w:val="B5144D38"/>
    <w:lvl w:ilvl="0" w:tplc="558A257E">
      <w:start w:val="1"/>
      <w:numFmt w:val="bullet"/>
      <w:lvlText w:val=""/>
      <w:lvlJc w:val="left"/>
      <w:pPr>
        <w:tabs>
          <w:tab w:val="num" w:pos="2850"/>
        </w:tabs>
        <w:ind w:left="2850" w:hanging="360"/>
      </w:pPr>
      <w:rPr>
        <w:rFonts w:ascii="Wingdings" w:hAnsi="Wingdings" w:hint="default"/>
      </w:rPr>
    </w:lvl>
    <w:lvl w:ilvl="1" w:tplc="08070003" w:tentative="1">
      <w:start w:val="1"/>
      <w:numFmt w:val="bullet"/>
      <w:lvlText w:val="o"/>
      <w:lvlJc w:val="left"/>
      <w:pPr>
        <w:tabs>
          <w:tab w:val="num" w:pos="3570"/>
        </w:tabs>
        <w:ind w:left="3570" w:hanging="360"/>
      </w:pPr>
      <w:rPr>
        <w:rFonts w:ascii="Courier New" w:hAnsi="Courier New" w:hint="default"/>
      </w:rPr>
    </w:lvl>
    <w:lvl w:ilvl="2" w:tplc="08070005" w:tentative="1">
      <w:start w:val="1"/>
      <w:numFmt w:val="bullet"/>
      <w:lvlText w:val=""/>
      <w:lvlJc w:val="left"/>
      <w:pPr>
        <w:tabs>
          <w:tab w:val="num" w:pos="4290"/>
        </w:tabs>
        <w:ind w:left="4290" w:hanging="360"/>
      </w:pPr>
      <w:rPr>
        <w:rFonts w:ascii="Wingdings" w:hAnsi="Wingdings" w:hint="default"/>
      </w:rPr>
    </w:lvl>
    <w:lvl w:ilvl="3" w:tplc="08070001" w:tentative="1">
      <w:start w:val="1"/>
      <w:numFmt w:val="bullet"/>
      <w:lvlText w:val=""/>
      <w:lvlJc w:val="left"/>
      <w:pPr>
        <w:tabs>
          <w:tab w:val="num" w:pos="5010"/>
        </w:tabs>
        <w:ind w:left="5010" w:hanging="360"/>
      </w:pPr>
      <w:rPr>
        <w:rFonts w:ascii="Symbol" w:hAnsi="Symbol" w:hint="default"/>
      </w:rPr>
    </w:lvl>
    <w:lvl w:ilvl="4" w:tplc="08070003" w:tentative="1">
      <w:start w:val="1"/>
      <w:numFmt w:val="bullet"/>
      <w:lvlText w:val="o"/>
      <w:lvlJc w:val="left"/>
      <w:pPr>
        <w:tabs>
          <w:tab w:val="num" w:pos="5730"/>
        </w:tabs>
        <w:ind w:left="5730" w:hanging="360"/>
      </w:pPr>
      <w:rPr>
        <w:rFonts w:ascii="Courier New" w:hAnsi="Courier New" w:hint="default"/>
      </w:rPr>
    </w:lvl>
    <w:lvl w:ilvl="5" w:tplc="08070005" w:tentative="1">
      <w:start w:val="1"/>
      <w:numFmt w:val="bullet"/>
      <w:lvlText w:val=""/>
      <w:lvlJc w:val="left"/>
      <w:pPr>
        <w:tabs>
          <w:tab w:val="num" w:pos="6450"/>
        </w:tabs>
        <w:ind w:left="6450" w:hanging="360"/>
      </w:pPr>
      <w:rPr>
        <w:rFonts w:ascii="Wingdings" w:hAnsi="Wingdings" w:hint="default"/>
      </w:rPr>
    </w:lvl>
    <w:lvl w:ilvl="6" w:tplc="08070001" w:tentative="1">
      <w:start w:val="1"/>
      <w:numFmt w:val="bullet"/>
      <w:lvlText w:val=""/>
      <w:lvlJc w:val="left"/>
      <w:pPr>
        <w:tabs>
          <w:tab w:val="num" w:pos="7170"/>
        </w:tabs>
        <w:ind w:left="7170" w:hanging="360"/>
      </w:pPr>
      <w:rPr>
        <w:rFonts w:ascii="Symbol" w:hAnsi="Symbol" w:hint="default"/>
      </w:rPr>
    </w:lvl>
    <w:lvl w:ilvl="7" w:tplc="08070003" w:tentative="1">
      <w:start w:val="1"/>
      <w:numFmt w:val="bullet"/>
      <w:lvlText w:val="o"/>
      <w:lvlJc w:val="left"/>
      <w:pPr>
        <w:tabs>
          <w:tab w:val="num" w:pos="7890"/>
        </w:tabs>
        <w:ind w:left="7890" w:hanging="360"/>
      </w:pPr>
      <w:rPr>
        <w:rFonts w:ascii="Courier New" w:hAnsi="Courier New" w:hint="default"/>
      </w:rPr>
    </w:lvl>
    <w:lvl w:ilvl="8" w:tplc="08070005" w:tentative="1">
      <w:start w:val="1"/>
      <w:numFmt w:val="bullet"/>
      <w:lvlText w:val=""/>
      <w:lvlJc w:val="left"/>
      <w:pPr>
        <w:tabs>
          <w:tab w:val="num" w:pos="8610"/>
        </w:tabs>
        <w:ind w:left="8610" w:hanging="360"/>
      </w:pPr>
      <w:rPr>
        <w:rFonts w:ascii="Wingdings" w:hAnsi="Wingdings" w:hint="default"/>
      </w:rPr>
    </w:lvl>
  </w:abstractNum>
  <w:abstractNum w:abstractNumId="15">
    <w:nsid w:val="74F115BE"/>
    <w:multiLevelType w:val="hybridMultilevel"/>
    <w:tmpl w:val="8132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C855847"/>
    <w:multiLevelType w:val="hybridMultilevel"/>
    <w:tmpl w:val="EEA25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2"/>
  </w:num>
  <w:num w:numId="5">
    <w:abstractNumId w:val="3"/>
  </w:num>
  <w:num w:numId="6">
    <w:abstractNumId w:val="15"/>
  </w:num>
  <w:num w:numId="7">
    <w:abstractNumId w:val="13"/>
  </w:num>
  <w:num w:numId="8">
    <w:abstractNumId w:val="2"/>
  </w:num>
  <w:num w:numId="9">
    <w:abstractNumId w:val="5"/>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4"/>
  </w:num>
  <w:num w:numId="18">
    <w:abstractNumId w:val="0"/>
  </w:num>
  <w:num w:numId="19">
    <w:abstractNumId w:val="1"/>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hyphenationZone w:val="284"/>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BC"/>
    <w:rsid w:val="00003538"/>
    <w:rsid w:val="00003986"/>
    <w:rsid w:val="00004309"/>
    <w:rsid w:val="00005ADA"/>
    <w:rsid w:val="000106C0"/>
    <w:rsid w:val="0001659A"/>
    <w:rsid w:val="00026331"/>
    <w:rsid w:val="00032042"/>
    <w:rsid w:val="00036BD3"/>
    <w:rsid w:val="00041116"/>
    <w:rsid w:val="0005620E"/>
    <w:rsid w:val="00060698"/>
    <w:rsid w:val="0006096D"/>
    <w:rsid w:val="00063098"/>
    <w:rsid w:val="00067312"/>
    <w:rsid w:val="00076865"/>
    <w:rsid w:val="000B4DCF"/>
    <w:rsid w:val="001011EE"/>
    <w:rsid w:val="0010772C"/>
    <w:rsid w:val="0011093E"/>
    <w:rsid w:val="00111187"/>
    <w:rsid w:val="00126C69"/>
    <w:rsid w:val="00152E5C"/>
    <w:rsid w:val="00155DA8"/>
    <w:rsid w:val="00162708"/>
    <w:rsid w:val="00181EE8"/>
    <w:rsid w:val="0018461C"/>
    <w:rsid w:val="001A0C3E"/>
    <w:rsid w:val="001C3A02"/>
    <w:rsid w:val="001D2A3E"/>
    <w:rsid w:val="001D722E"/>
    <w:rsid w:val="00201D04"/>
    <w:rsid w:val="002152C3"/>
    <w:rsid w:val="00234F3B"/>
    <w:rsid w:val="00235FA4"/>
    <w:rsid w:val="00262EB7"/>
    <w:rsid w:val="00263922"/>
    <w:rsid w:val="00277508"/>
    <w:rsid w:val="00281FBA"/>
    <w:rsid w:val="00282F16"/>
    <w:rsid w:val="0028706A"/>
    <w:rsid w:val="002926A6"/>
    <w:rsid w:val="002A28D5"/>
    <w:rsid w:val="002C7664"/>
    <w:rsid w:val="002D27F2"/>
    <w:rsid w:val="002E0722"/>
    <w:rsid w:val="002F1A9E"/>
    <w:rsid w:val="002F6197"/>
    <w:rsid w:val="0030553F"/>
    <w:rsid w:val="00320461"/>
    <w:rsid w:val="00332DE1"/>
    <w:rsid w:val="00341FBD"/>
    <w:rsid w:val="00353F53"/>
    <w:rsid w:val="00354D54"/>
    <w:rsid w:val="003B0A80"/>
    <w:rsid w:val="003B6C9C"/>
    <w:rsid w:val="003D2864"/>
    <w:rsid w:val="003D77D7"/>
    <w:rsid w:val="003E11A0"/>
    <w:rsid w:val="003E5417"/>
    <w:rsid w:val="003F3845"/>
    <w:rsid w:val="003F39ED"/>
    <w:rsid w:val="003F5870"/>
    <w:rsid w:val="003F642D"/>
    <w:rsid w:val="00402ED7"/>
    <w:rsid w:val="0041291D"/>
    <w:rsid w:val="00437FDF"/>
    <w:rsid w:val="00440975"/>
    <w:rsid w:val="00451959"/>
    <w:rsid w:val="00456793"/>
    <w:rsid w:val="00467B45"/>
    <w:rsid w:val="00475D63"/>
    <w:rsid w:val="004814FE"/>
    <w:rsid w:val="004A6137"/>
    <w:rsid w:val="004C4718"/>
    <w:rsid w:val="004D3E82"/>
    <w:rsid w:val="004D55FD"/>
    <w:rsid w:val="004E36EF"/>
    <w:rsid w:val="004F0BAB"/>
    <w:rsid w:val="004F2F50"/>
    <w:rsid w:val="00510A42"/>
    <w:rsid w:val="00514A4B"/>
    <w:rsid w:val="00530482"/>
    <w:rsid w:val="00537FD9"/>
    <w:rsid w:val="005625BE"/>
    <w:rsid w:val="00571A94"/>
    <w:rsid w:val="00572F1F"/>
    <w:rsid w:val="00573EE7"/>
    <w:rsid w:val="00590400"/>
    <w:rsid w:val="005C6998"/>
    <w:rsid w:val="005E0965"/>
    <w:rsid w:val="005E76AC"/>
    <w:rsid w:val="005F4AE1"/>
    <w:rsid w:val="00615065"/>
    <w:rsid w:val="0065312C"/>
    <w:rsid w:val="006655AB"/>
    <w:rsid w:val="00673130"/>
    <w:rsid w:val="006906D6"/>
    <w:rsid w:val="00691B02"/>
    <w:rsid w:val="00693509"/>
    <w:rsid w:val="006B338B"/>
    <w:rsid w:val="006B386B"/>
    <w:rsid w:val="006E50D6"/>
    <w:rsid w:val="00707FEC"/>
    <w:rsid w:val="00741DBF"/>
    <w:rsid w:val="00741E96"/>
    <w:rsid w:val="00744BD8"/>
    <w:rsid w:val="00753899"/>
    <w:rsid w:val="00766F53"/>
    <w:rsid w:val="00781557"/>
    <w:rsid w:val="007863EC"/>
    <w:rsid w:val="00795663"/>
    <w:rsid w:val="007A46EA"/>
    <w:rsid w:val="007A58E9"/>
    <w:rsid w:val="007B55E7"/>
    <w:rsid w:val="007C2C53"/>
    <w:rsid w:val="007D66B7"/>
    <w:rsid w:val="0080180A"/>
    <w:rsid w:val="00802EE3"/>
    <w:rsid w:val="00820D4B"/>
    <w:rsid w:val="0082680A"/>
    <w:rsid w:val="008303A5"/>
    <w:rsid w:val="008607D5"/>
    <w:rsid w:val="0088485E"/>
    <w:rsid w:val="00896E57"/>
    <w:rsid w:val="008C3921"/>
    <w:rsid w:val="008C4849"/>
    <w:rsid w:val="008E04E1"/>
    <w:rsid w:val="008E52BD"/>
    <w:rsid w:val="008F23BC"/>
    <w:rsid w:val="008F6208"/>
    <w:rsid w:val="008F67BA"/>
    <w:rsid w:val="00905DEA"/>
    <w:rsid w:val="00912D79"/>
    <w:rsid w:val="00933E61"/>
    <w:rsid w:val="00944D70"/>
    <w:rsid w:val="0095507E"/>
    <w:rsid w:val="00973610"/>
    <w:rsid w:val="0097711D"/>
    <w:rsid w:val="0099216A"/>
    <w:rsid w:val="009C33DC"/>
    <w:rsid w:val="009F5C82"/>
    <w:rsid w:val="00A37979"/>
    <w:rsid w:val="00A40E72"/>
    <w:rsid w:val="00A56E66"/>
    <w:rsid w:val="00A64B50"/>
    <w:rsid w:val="00A7356E"/>
    <w:rsid w:val="00A85A65"/>
    <w:rsid w:val="00A97083"/>
    <w:rsid w:val="00AB637F"/>
    <w:rsid w:val="00AE0C49"/>
    <w:rsid w:val="00AE35EE"/>
    <w:rsid w:val="00AF07E5"/>
    <w:rsid w:val="00AF2DFD"/>
    <w:rsid w:val="00B07F38"/>
    <w:rsid w:val="00B1167B"/>
    <w:rsid w:val="00B4315C"/>
    <w:rsid w:val="00B44AFF"/>
    <w:rsid w:val="00B72970"/>
    <w:rsid w:val="00B740FA"/>
    <w:rsid w:val="00B74BDA"/>
    <w:rsid w:val="00B773B5"/>
    <w:rsid w:val="00B857C6"/>
    <w:rsid w:val="00B90B2F"/>
    <w:rsid w:val="00BA09CC"/>
    <w:rsid w:val="00BA337D"/>
    <w:rsid w:val="00BB5BD6"/>
    <w:rsid w:val="00BC4252"/>
    <w:rsid w:val="00C11FBC"/>
    <w:rsid w:val="00C1206E"/>
    <w:rsid w:val="00C51B26"/>
    <w:rsid w:val="00C52A27"/>
    <w:rsid w:val="00C62DB8"/>
    <w:rsid w:val="00C76110"/>
    <w:rsid w:val="00CA5BA1"/>
    <w:rsid w:val="00CC1C39"/>
    <w:rsid w:val="00CF1DF4"/>
    <w:rsid w:val="00D22169"/>
    <w:rsid w:val="00D24C06"/>
    <w:rsid w:val="00D35718"/>
    <w:rsid w:val="00D4347A"/>
    <w:rsid w:val="00D5490E"/>
    <w:rsid w:val="00D620A8"/>
    <w:rsid w:val="00D759B8"/>
    <w:rsid w:val="00D90C45"/>
    <w:rsid w:val="00DA7AF4"/>
    <w:rsid w:val="00DB6791"/>
    <w:rsid w:val="00DC1D85"/>
    <w:rsid w:val="00DC6CB2"/>
    <w:rsid w:val="00DD68D1"/>
    <w:rsid w:val="00E0036E"/>
    <w:rsid w:val="00E0116D"/>
    <w:rsid w:val="00E12FAA"/>
    <w:rsid w:val="00E2150A"/>
    <w:rsid w:val="00E24A76"/>
    <w:rsid w:val="00E25DBB"/>
    <w:rsid w:val="00E26D03"/>
    <w:rsid w:val="00E35446"/>
    <w:rsid w:val="00EB46D9"/>
    <w:rsid w:val="00EB622C"/>
    <w:rsid w:val="00EB717E"/>
    <w:rsid w:val="00EC1D34"/>
    <w:rsid w:val="00ED755D"/>
    <w:rsid w:val="00EE000B"/>
    <w:rsid w:val="00F10D36"/>
    <w:rsid w:val="00F32182"/>
    <w:rsid w:val="00F618C9"/>
    <w:rsid w:val="00F62D72"/>
    <w:rsid w:val="00F73DCE"/>
    <w:rsid w:val="00F8289F"/>
    <w:rsid w:val="00F944F3"/>
    <w:rsid w:val="00F95C42"/>
    <w:rsid w:val="00F969BE"/>
    <w:rsid w:val="00FA39E0"/>
    <w:rsid w:val="00FA4A2F"/>
    <w:rsid w:val="00FA79FA"/>
    <w:rsid w:val="00FB624B"/>
    <w:rsid w:val="00FC1F79"/>
    <w:rsid w:val="00FD5415"/>
    <w:rsid w:val="00FE30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6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098"/>
    <w:pPr>
      <w:suppressAutoHyphens/>
      <w:spacing w:line="300" w:lineRule="auto"/>
      <w:jc w:val="both"/>
    </w:pPr>
    <w:rPr>
      <w:rFonts w:ascii="Helvetica" w:hAnsi="Helvetica" w:cs="ArialMT"/>
      <w:sz w:val="22"/>
      <w:lang w:val="de-CH" w:eastAsia="ar-SA"/>
    </w:rPr>
  </w:style>
  <w:style w:type="paragraph" w:styleId="berschrift1">
    <w:name w:val="heading 1"/>
    <w:basedOn w:val="Standard"/>
    <w:next w:val="Standard"/>
    <w:link w:val="berschrift1Zeichen"/>
    <w:uiPriority w:val="9"/>
    <w:qFormat/>
    <w:rsid w:val="00004309"/>
    <w:pPr>
      <w:keepNext/>
      <w:numPr>
        <w:numId w:val="13"/>
      </w:numPr>
      <w:spacing w:before="480" w:after="240"/>
      <w:ind w:left="709" w:hanging="709"/>
      <w:outlineLvl w:val="0"/>
    </w:pPr>
    <w:rPr>
      <w:b/>
      <w:bCs/>
      <w:sz w:val="28"/>
      <w:szCs w:val="28"/>
    </w:rPr>
  </w:style>
  <w:style w:type="paragraph" w:styleId="berschrift2">
    <w:name w:val="heading 2"/>
    <w:basedOn w:val="berschrift1"/>
    <w:next w:val="Standard"/>
    <w:link w:val="berschrift2Zeichen"/>
    <w:uiPriority w:val="9"/>
    <w:unhideWhenUsed/>
    <w:qFormat/>
    <w:rsid w:val="001011EE"/>
    <w:pPr>
      <w:numPr>
        <w:ilvl w:val="1"/>
        <w:numId w:val="11"/>
      </w:numPr>
      <w:outlineLvl w:val="1"/>
    </w:pPr>
    <w:rPr>
      <w:rFonts w:eastAsia="Times New Roman"/>
      <w:bCs w:val="0"/>
      <w:i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795663"/>
    <w:rPr>
      <w:rFonts w:ascii="Times New Roman" w:hAnsi="Times New Roman"/>
      <w:sz w:val="24"/>
      <w:szCs w:val="24"/>
    </w:rPr>
  </w:style>
  <w:style w:type="character" w:customStyle="1" w:styleId="Absatz-Standardschrift">
    <w:name w:val="Absatz-Standardschrift"/>
    <w:uiPriority w:val="99"/>
    <w:semiHidden/>
    <w:rsid w:val="006906D6"/>
  </w:style>
  <w:style w:type="table" w:customStyle="1" w:styleId="NormaleTabe">
    <w:name w:val="Normale Tabe"/>
    <w:uiPriority w:val="99"/>
    <w:semiHidden/>
    <w:rsid w:val="006906D6"/>
    <w:rPr>
      <w:lang w:eastAsia="en-US"/>
    </w:rPr>
    <w:tblPr>
      <w:tblInd w:w="0" w:type="dxa"/>
      <w:tblCellMar>
        <w:top w:w="0" w:type="dxa"/>
        <w:left w:w="108" w:type="dxa"/>
        <w:bottom w:w="0" w:type="dxa"/>
        <w:right w:w="108" w:type="dxa"/>
      </w:tblCellMar>
    </w:tblPr>
  </w:style>
  <w:style w:type="paragraph" w:customStyle="1" w:styleId="Standa2">
    <w:name w:val="Standa2"/>
    <w:uiPriority w:val="99"/>
    <w:rsid w:val="008E52BD"/>
    <w:rPr>
      <w:rFonts w:ascii="Times New Roman" w:hAnsi="Times New Roman"/>
      <w:sz w:val="24"/>
      <w:szCs w:val="24"/>
    </w:rPr>
  </w:style>
  <w:style w:type="paragraph" w:customStyle="1" w:styleId="berschri">
    <w:name w:val="Überschri"/>
    <w:basedOn w:val="Standa2"/>
    <w:next w:val="Standa2"/>
    <w:uiPriority w:val="99"/>
    <w:rsid w:val="00A7356E"/>
    <w:pPr>
      <w:keepNext/>
      <w:spacing w:before="240" w:after="60"/>
      <w:outlineLvl w:val="0"/>
    </w:pPr>
    <w:rPr>
      <w:rFonts w:ascii="Calibri" w:eastAsia="Times New Roman" w:hAnsi="Calibri"/>
      <w:b/>
      <w:bCs/>
      <w:kern w:val="32"/>
      <w:sz w:val="32"/>
      <w:szCs w:val="32"/>
    </w:rPr>
  </w:style>
  <w:style w:type="paragraph" w:customStyle="1" w:styleId="berschri4">
    <w:name w:val="Überschri4"/>
    <w:basedOn w:val="Standa2"/>
    <w:next w:val="Standa2"/>
    <w:uiPriority w:val="99"/>
    <w:rsid w:val="00A7356E"/>
    <w:pPr>
      <w:keepNext/>
      <w:spacing w:before="240" w:after="60"/>
      <w:outlineLvl w:val="1"/>
    </w:pPr>
    <w:rPr>
      <w:rFonts w:ascii="Calibri" w:eastAsia="Times New Roman" w:hAnsi="Calibri"/>
      <w:b/>
      <w:bCs/>
      <w:i/>
      <w:iCs/>
      <w:sz w:val="28"/>
      <w:szCs w:val="28"/>
    </w:rPr>
  </w:style>
  <w:style w:type="paragraph" w:customStyle="1" w:styleId="berschri3">
    <w:name w:val="Überschri3"/>
    <w:basedOn w:val="Standa2"/>
    <w:next w:val="Standa2"/>
    <w:uiPriority w:val="99"/>
    <w:rsid w:val="00A7356E"/>
    <w:pPr>
      <w:keepNext/>
      <w:spacing w:before="240" w:after="60"/>
      <w:outlineLvl w:val="2"/>
    </w:pPr>
    <w:rPr>
      <w:rFonts w:ascii="Calibri" w:eastAsia="Times New Roman" w:hAnsi="Calibri"/>
      <w:b/>
      <w:bCs/>
      <w:sz w:val="26"/>
      <w:szCs w:val="26"/>
    </w:rPr>
  </w:style>
  <w:style w:type="character" w:customStyle="1" w:styleId="Absatz-Standardschrift2">
    <w:name w:val="Absatz-Standardschrift2"/>
    <w:uiPriority w:val="99"/>
    <w:semiHidden/>
    <w:rsid w:val="00795663"/>
  </w:style>
  <w:style w:type="table" w:customStyle="1" w:styleId="NormaleTabe2">
    <w:name w:val="Normale Tabe2"/>
    <w:uiPriority w:val="99"/>
    <w:semiHidden/>
    <w:rsid w:val="00795663"/>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8F6208"/>
    <w:pPr>
      <w:suppressAutoHyphens/>
      <w:spacing w:line="300" w:lineRule="auto"/>
      <w:jc w:val="both"/>
    </w:pPr>
    <w:rPr>
      <w:rFonts w:ascii="Arial" w:hAnsi="Arial" w:cs="ArialMT"/>
      <w:lang w:val="de-CH" w:eastAsia="ar-SA"/>
    </w:rPr>
  </w:style>
  <w:style w:type="paragraph" w:customStyle="1" w:styleId="berschri2">
    <w:name w:val="Überschri2"/>
    <w:basedOn w:val="Standa1"/>
    <w:next w:val="Standa1"/>
    <w:uiPriority w:val="99"/>
    <w:rsid w:val="00036BD3"/>
    <w:pPr>
      <w:keepNext/>
      <w:keepLines/>
      <w:suppressAutoHyphens w:val="0"/>
      <w:spacing w:before="240" w:after="240" w:line="240" w:lineRule="auto"/>
      <w:outlineLvl w:val="0"/>
    </w:pPr>
    <w:rPr>
      <w:rFonts w:eastAsia="Times New Roman" w:cs="Times New Roman"/>
      <w:b/>
      <w:bCs/>
      <w:sz w:val="28"/>
      <w:szCs w:val="32"/>
      <w:lang w:val="de-DE" w:eastAsia="en-US"/>
    </w:rPr>
  </w:style>
  <w:style w:type="paragraph" w:customStyle="1" w:styleId="berschri1">
    <w:name w:val="Überschri1"/>
    <w:basedOn w:val="berschri2"/>
    <w:next w:val="Standa1"/>
    <w:uiPriority w:val="99"/>
    <w:rsid w:val="00036BD3"/>
    <w:pPr>
      <w:keepLines w:val="0"/>
      <w:spacing w:before="300" w:after="200" w:line="276" w:lineRule="auto"/>
      <w:ind w:left="432" w:hanging="432"/>
      <w:outlineLvl w:val="1"/>
    </w:pPr>
  </w:style>
  <w:style w:type="character" w:customStyle="1" w:styleId="Absatz-Standardschrift1">
    <w:name w:val="Absatz-Standardschrift1"/>
    <w:uiPriority w:val="99"/>
    <w:semiHidden/>
    <w:rsid w:val="008E52BD"/>
  </w:style>
  <w:style w:type="table" w:customStyle="1" w:styleId="NormaleTabe1">
    <w:name w:val="Normale Tabe1"/>
    <w:uiPriority w:val="99"/>
    <w:semiHidden/>
    <w:rsid w:val="008E52BD"/>
    <w:rPr>
      <w:lang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C11FBC"/>
    <w:pPr>
      <w:tabs>
        <w:tab w:val="center" w:pos="4536"/>
        <w:tab w:val="right" w:pos="9072"/>
      </w:tabs>
      <w:spacing w:line="240" w:lineRule="auto"/>
    </w:pPr>
  </w:style>
  <w:style w:type="character" w:customStyle="1" w:styleId="HeaderChar">
    <w:name w:val="Header Char"/>
    <w:uiPriority w:val="99"/>
    <w:semiHidden/>
    <w:rsid w:val="00C11FBC"/>
    <w:rPr>
      <w:rFonts w:ascii="Arial" w:hAnsi="Arial"/>
      <w:lang w:eastAsia="ar-SA" w:bidi="ar-SA"/>
    </w:rPr>
  </w:style>
  <w:style w:type="paragraph" w:customStyle="1" w:styleId="Fuzei">
    <w:name w:val="Fußzei"/>
    <w:basedOn w:val="Standa1"/>
    <w:uiPriority w:val="99"/>
    <w:rsid w:val="00C11FBC"/>
    <w:pPr>
      <w:tabs>
        <w:tab w:val="center" w:pos="4536"/>
        <w:tab w:val="right" w:pos="9072"/>
      </w:tabs>
      <w:spacing w:line="240" w:lineRule="auto"/>
    </w:pPr>
  </w:style>
  <w:style w:type="character" w:customStyle="1" w:styleId="FooterChar">
    <w:name w:val="Footer Char"/>
    <w:uiPriority w:val="99"/>
    <w:rsid w:val="00C11FBC"/>
    <w:rPr>
      <w:rFonts w:ascii="Arial" w:hAnsi="Arial"/>
      <w:lang w:eastAsia="ar-SA" w:bidi="ar-SA"/>
    </w:rPr>
  </w:style>
  <w:style w:type="paragraph" w:customStyle="1" w:styleId="Sprechblasen">
    <w:name w:val="Sprechblasen"/>
    <w:basedOn w:val="Standa1"/>
    <w:uiPriority w:val="99"/>
    <w:semiHidden/>
    <w:rsid w:val="00C11FBC"/>
    <w:pPr>
      <w:spacing w:line="240" w:lineRule="auto"/>
    </w:pPr>
    <w:rPr>
      <w:rFonts w:ascii="Tahoma" w:hAnsi="Tahoma" w:cs="Tahoma"/>
      <w:sz w:val="16"/>
      <w:szCs w:val="16"/>
    </w:rPr>
  </w:style>
  <w:style w:type="character" w:customStyle="1" w:styleId="BalloonTextChar">
    <w:name w:val="Balloon Text Char"/>
    <w:uiPriority w:val="99"/>
    <w:semiHidden/>
    <w:rsid w:val="00C11FBC"/>
    <w:rPr>
      <w:rFonts w:ascii="Tahoma" w:hAnsi="Tahoma"/>
      <w:sz w:val="16"/>
      <w:lang w:eastAsia="ar-SA" w:bidi="ar-SA"/>
    </w:rPr>
  </w:style>
  <w:style w:type="character" w:styleId="Link">
    <w:name w:val="Hyperlink"/>
    <w:uiPriority w:val="99"/>
    <w:rsid w:val="00C11FBC"/>
    <w:rPr>
      <w:rFonts w:cs="Times New Roman"/>
      <w:color w:val="0000FF"/>
      <w:u w:val="single"/>
    </w:rPr>
  </w:style>
  <w:style w:type="paragraph" w:customStyle="1" w:styleId="Verze">
    <w:name w:val="Verze"/>
    <w:basedOn w:val="Standa1"/>
    <w:next w:val="Standa1"/>
    <w:uiPriority w:val="99"/>
    <w:rsid w:val="00C11FBC"/>
  </w:style>
  <w:style w:type="character" w:customStyle="1" w:styleId="Heading1Char">
    <w:name w:val="Heading 1 Char"/>
    <w:uiPriority w:val="99"/>
    <w:rsid w:val="00036BD3"/>
    <w:rPr>
      <w:rFonts w:ascii="Arial" w:hAnsi="Arial"/>
      <w:b/>
      <w:sz w:val="32"/>
      <w:lang w:val="de-DE"/>
    </w:rPr>
  </w:style>
  <w:style w:type="character" w:customStyle="1" w:styleId="KopfzeileZchn1">
    <w:name w:val="Kopfzeile Zchn1"/>
    <w:uiPriority w:val="99"/>
    <w:rsid w:val="00111187"/>
    <w:rPr>
      <w:rFonts w:ascii="Times New Roman" w:hAnsi="Times New Roman"/>
      <w:sz w:val="24"/>
      <w:lang w:eastAsia="de-DE"/>
    </w:rPr>
  </w:style>
  <w:style w:type="character" w:customStyle="1" w:styleId="FuzeileZchn1">
    <w:name w:val="Fußzeile Zchn1"/>
    <w:uiPriority w:val="99"/>
    <w:semiHidden/>
    <w:rsid w:val="00111187"/>
    <w:rPr>
      <w:rFonts w:ascii="Times New Roman" w:hAnsi="Times New Roman"/>
      <w:sz w:val="24"/>
      <w:lang w:eastAsia="de-DE"/>
    </w:rPr>
  </w:style>
  <w:style w:type="paragraph" w:customStyle="1" w:styleId="Listenabsatz1">
    <w:name w:val="Listenabsatz1"/>
    <w:basedOn w:val="Standa1"/>
    <w:uiPriority w:val="99"/>
    <w:rsid w:val="00111187"/>
    <w:pPr>
      <w:ind w:left="720"/>
      <w:contextualSpacing/>
    </w:pPr>
  </w:style>
  <w:style w:type="character" w:customStyle="1" w:styleId="Heading2Char">
    <w:name w:val="Heading 2 Char"/>
    <w:uiPriority w:val="99"/>
    <w:rsid w:val="00036BD3"/>
    <w:rPr>
      <w:rFonts w:ascii="Arial" w:hAnsi="Arial"/>
      <w:b/>
      <w:sz w:val="32"/>
      <w:lang w:val="de-DE"/>
    </w:rPr>
  </w:style>
  <w:style w:type="character" w:customStyle="1" w:styleId="apple-style-span">
    <w:name w:val="apple-style-span"/>
    <w:uiPriority w:val="99"/>
    <w:rsid w:val="00B07F38"/>
  </w:style>
  <w:style w:type="character" w:styleId="Kommentarzeichen">
    <w:name w:val="annotation reference"/>
    <w:uiPriority w:val="99"/>
    <w:semiHidden/>
    <w:rsid w:val="00912D79"/>
    <w:rPr>
      <w:rFonts w:cs="Times New Roman"/>
      <w:sz w:val="16"/>
    </w:rPr>
  </w:style>
  <w:style w:type="paragraph" w:styleId="Kommentartext">
    <w:name w:val="annotation text"/>
    <w:basedOn w:val="Standa1"/>
    <w:link w:val="KommentartextZeichen"/>
    <w:uiPriority w:val="99"/>
    <w:semiHidden/>
    <w:rsid w:val="00912D79"/>
    <w:pPr>
      <w:spacing w:line="240" w:lineRule="auto"/>
    </w:pPr>
    <w:rPr>
      <w:rFonts w:cs="Times New Roman"/>
      <w:lang w:val="x-none"/>
    </w:rPr>
  </w:style>
  <w:style w:type="character" w:customStyle="1" w:styleId="KommentartextZeichen">
    <w:name w:val="Kommentartext Zeichen"/>
    <w:link w:val="Kommentartext"/>
    <w:uiPriority w:val="99"/>
    <w:semiHidden/>
    <w:rsid w:val="00912D79"/>
    <w:rPr>
      <w:rFonts w:ascii="Arial" w:hAnsi="Arial"/>
      <w:sz w:val="20"/>
      <w:lang w:eastAsia="ar-SA" w:bidi="ar-SA"/>
    </w:rPr>
  </w:style>
  <w:style w:type="paragraph" w:styleId="Kommentarthema">
    <w:name w:val="annotation subject"/>
    <w:basedOn w:val="Kommentartext"/>
    <w:next w:val="Kommentartext"/>
    <w:link w:val="KommentarthemaZeichen"/>
    <w:uiPriority w:val="99"/>
    <w:semiHidden/>
    <w:rsid w:val="00912D79"/>
    <w:rPr>
      <w:b/>
    </w:rPr>
  </w:style>
  <w:style w:type="character" w:customStyle="1" w:styleId="KommentarthemaZeichen">
    <w:name w:val="Kommentarthema Zeichen"/>
    <w:link w:val="Kommentarthema"/>
    <w:uiPriority w:val="99"/>
    <w:semiHidden/>
    <w:rsid w:val="00912D79"/>
    <w:rPr>
      <w:rFonts w:ascii="Arial" w:hAnsi="Arial"/>
      <w:b/>
      <w:sz w:val="20"/>
      <w:lang w:eastAsia="ar-SA" w:bidi="ar-SA"/>
    </w:rPr>
  </w:style>
  <w:style w:type="paragraph" w:styleId="Listenabsatz">
    <w:name w:val="List Paragraph"/>
    <w:basedOn w:val="Standa1"/>
    <w:uiPriority w:val="34"/>
    <w:qFormat/>
    <w:rsid w:val="00912D79"/>
    <w:pPr>
      <w:ind w:left="720"/>
      <w:contextualSpacing/>
    </w:pPr>
  </w:style>
  <w:style w:type="paragraph" w:styleId="Funotentext">
    <w:name w:val="footnote text"/>
    <w:basedOn w:val="Standa1"/>
    <w:link w:val="FunotentextZeichen"/>
    <w:uiPriority w:val="99"/>
    <w:semiHidden/>
    <w:rsid w:val="008F6208"/>
    <w:pPr>
      <w:suppressAutoHyphens w:val="0"/>
      <w:spacing w:line="336" w:lineRule="auto"/>
    </w:pPr>
    <w:rPr>
      <w:rFonts w:ascii="Helvetica" w:eastAsia="ヒラギノ角ゴ Pro W3" w:hAnsi="Helvetica" w:cs="Times New Roman"/>
      <w:color w:val="000000"/>
      <w:lang w:val="de-DE" w:eastAsia="x-none"/>
    </w:rPr>
  </w:style>
  <w:style w:type="character" w:customStyle="1" w:styleId="FunotentextZeichen">
    <w:name w:val="Fußnotentext Zeichen"/>
    <w:link w:val="Funotentext"/>
    <w:uiPriority w:val="99"/>
    <w:rsid w:val="008F6208"/>
    <w:rPr>
      <w:rFonts w:ascii="Helvetica" w:eastAsia="ヒラギノ角ゴ Pro W3" w:hAnsi="Helvetica"/>
      <w:color w:val="000000"/>
      <w:sz w:val="20"/>
      <w:lang w:val="de-DE"/>
    </w:rPr>
  </w:style>
  <w:style w:type="character" w:styleId="Funotenzeichen">
    <w:name w:val="footnote reference"/>
    <w:uiPriority w:val="99"/>
    <w:semiHidden/>
    <w:rsid w:val="008F6208"/>
    <w:rPr>
      <w:rFonts w:cs="Times New Roman"/>
      <w:vertAlign w:val="superscript"/>
    </w:rPr>
  </w:style>
  <w:style w:type="paragraph" w:customStyle="1" w:styleId="Verze1">
    <w:name w:val="Verze1"/>
    <w:basedOn w:val="Standa1"/>
    <w:next w:val="Standa1"/>
    <w:uiPriority w:val="99"/>
    <w:rsid w:val="00036BD3"/>
    <w:pPr>
      <w:spacing w:after="100"/>
      <w:ind w:left="200"/>
    </w:pPr>
  </w:style>
  <w:style w:type="paragraph" w:customStyle="1" w:styleId="Sprechblasen1">
    <w:name w:val="Sprechblasen1"/>
    <w:basedOn w:val="Standa2"/>
    <w:uiPriority w:val="99"/>
    <w:semiHidden/>
    <w:rsid w:val="006B386B"/>
    <w:rPr>
      <w:rFonts w:ascii="Lucida Grande" w:hAnsi="Lucida Grande"/>
      <w:sz w:val="18"/>
      <w:szCs w:val="18"/>
    </w:rPr>
  </w:style>
  <w:style w:type="character" w:customStyle="1" w:styleId="BalloonTextChar1">
    <w:name w:val="Balloon Text Char1"/>
    <w:uiPriority w:val="99"/>
    <w:semiHidden/>
    <w:rsid w:val="00795663"/>
    <w:rPr>
      <w:rFonts w:ascii="Lucida Grande" w:hAnsi="Lucida Grande"/>
      <w:sz w:val="18"/>
      <w:lang w:eastAsia="de-DE"/>
    </w:rPr>
  </w:style>
  <w:style w:type="character" w:customStyle="1" w:styleId="Heading1Char1">
    <w:name w:val="Heading 1 Char1"/>
    <w:uiPriority w:val="99"/>
    <w:rsid w:val="00A7356E"/>
    <w:rPr>
      <w:rFonts w:ascii="Calibri" w:hAnsi="Calibri"/>
      <w:b/>
      <w:kern w:val="32"/>
      <w:sz w:val="32"/>
      <w:lang w:eastAsia="de-DE"/>
    </w:rPr>
  </w:style>
  <w:style w:type="character" w:customStyle="1" w:styleId="Heading2Char1">
    <w:name w:val="Heading 2 Char1"/>
    <w:uiPriority w:val="99"/>
    <w:rsid w:val="00A7356E"/>
    <w:rPr>
      <w:rFonts w:ascii="Calibri" w:hAnsi="Calibri"/>
      <w:b/>
      <w:i/>
      <w:sz w:val="28"/>
      <w:lang w:eastAsia="de-DE"/>
    </w:rPr>
  </w:style>
  <w:style w:type="character" w:customStyle="1" w:styleId="Heading3Char">
    <w:name w:val="Heading 3 Char"/>
    <w:uiPriority w:val="99"/>
    <w:rsid w:val="00A7356E"/>
    <w:rPr>
      <w:rFonts w:ascii="Calibri" w:hAnsi="Calibri"/>
      <w:b/>
      <w:sz w:val="26"/>
      <w:lang w:eastAsia="de-DE"/>
    </w:rPr>
  </w:style>
  <w:style w:type="paragraph" w:customStyle="1" w:styleId="Kopfze1">
    <w:name w:val="Kopfze1"/>
    <w:basedOn w:val="Standa2"/>
    <w:uiPriority w:val="99"/>
    <w:rsid w:val="00C76110"/>
    <w:pPr>
      <w:tabs>
        <w:tab w:val="center" w:pos="4536"/>
        <w:tab w:val="right" w:pos="9072"/>
      </w:tabs>
    </w:pPr>
  </w:style>
  <w:style w:type="character" w:customStyle="1" w:styleId="HeaderChar1">
    <w:name w:val="Header Char1"/>
    <w:uiPriority w:val="99"/>
    <w:rsid w:val="00C76110"/>
    <w:rPr>
      <w:rFonts w:ascii="Times New Roman" w:hAnsi="Times New Roman"/>
      <w:sz w:val="24"/>
      <w:lang w:val="de-DE" w:eastAsia="de-DE"/>
    </w:rPr>
  </w:style>
  <w:style w:type="paragraph" w:customStyle="1" w:styleId="Fuzei1">
    <w:name w:val="Fußzei1"/>
    <w:basedOn w:val="Standa2"/>
    <w:uiPriority w:val="99"/>
    <w:rsid w:val="00C76110"/>
    <w:pPr>
      <w:tabs>
        <w:tab w:val="center" w:pos="4536"/>
        <w:tab w:val="right" w:pos="9072"/>
      </w:tabs>
    </w:pPr>
  </w:style>
  <w:style w:type="character" w:customStyle="1" w:styleId="FooterChar1">
    <w:name w:val="Footer Char1"/>
    <w:uiPriority w:val="99"/>
    <w:rsid w:val="00C76110"/>
    <w:rPr>
      <w:rFonts w:ascii="Times New Roman" w:hAnsi="Times New Roman"/>
      <w:sz w:val="24"/>
      <w:lang w:val="de-DE" w:eastAsia="de-DE"/>
    </w:rPr>
  </w:style>
  <w:style w:type="paragraph" w:customStyle="1" w:styleId="Verze3">
    <w:name w:val="Verze3"/>
    <w:basedOn w:val="Standa2"/>
    <w:next w:val="Standa2"/>
    <w:uiPriority w:val="99"/>
    <w:rsid w:val="0028706A"/>
  </w:style>
  <w:style w:type="paragraph" w:customStyle="1" w:styleId="Verze2">
    <w:name w:val="Verze2"/>
    <w:basedOn w:val="Standa2"/>
    <w:next w:val="Standa2"/>
    <w:uiPriority w:val="99"/>
    <w:rsid w:val="0028706A"/>
    <w:pPr>
      <w:ind w:left="240"/>
    </w:pPr>
  </w:style>
  <w:style w:type="table" w:customStyle="1" w:styleId="Tabellengi">
    <w:name w:val="Tabellengi"/>
    <w:basedOn w:val="NormaleTabe"/>
    <w:uiPriority w:val="99"/>
    <w:rsid w:val="00481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510A42"/>
    <w:pPr>
      <w:tabs>
        <w:tab w:val="center" w:pos="4536"/>
        <w:tab w:val="right" w:pos="9072"/>
      </w:tabs>
    </w:pPr>
    <w:rPr>
      <w:lang w:val="x-none" w:eastAsia="x-none"/>
    </w:rPr>
  </w:style>
  <w:style w:type="character" w:customStyle="1" w:styleId="KopfzeileZeichen">
    <w:name w:val="Kopfzeile Zeichen"/>
    <w:link w:val="Kopfzeile"/>
    <w:uiPriority w:val="99"/>
    <w:rsid w:val="00510A42"/>
    <w:rPr>
      <w:rFonts w:ascii="Times New Roman" w:hAnsi="Times New Roman"/>
      <w:sz w:val="24"/>
      <w:szCs w:val="24"/>
    </w:rPr>
  </w:style>
  <w:style w:type="paragraph" w:styleId="Fuzeile">
    <w:name w:val="footer"/>
    <w:basedOn w:val="Standard"/>
    <w:link w:val="FuzeileZeichen"/>
    <w:uiPriority w:val="99"/>
    <w:unhideWhenUsed/>
    <w:rsid w:val="00510A42"/>
    <w:pPr>
      <w:tabs>
        <w:tab w:val="center" w:pos="4536"/>
        <w:tab w:val="right" w:pos="9072"/>
      </w:tabs>
    </w:pPr>
    <w:rPr>
      <w:lang w:val="x-none" w:eastAsia="x-none"/>
    </w:rPr>
  </w:style>
  <w:style w:type="character" w:customStyle="1" w:styleId="FuzeileZeichen">
    <w:name w:val="Fußzeile Zeichen"/>
    <w:link w:val="Fuzeile"/>
    <w:uiPriority w:val="99"/>
    <w:rsid w:val="00510A42"/>
    <w:rPr>
      <w:rFonts w:ascii="Times New Roman" w:hAnsi="Times New Roman"/>
      <w:sz w:val="24"/>
      <w:szCs w:val="24"/>
    </w:rPr>
  </w:style>
  <w:style w:type="paragraph" w:styleId="Verzeichnis1">
    <w:name w:val="toc 1"/>
    <w:basedOn w:val="Standard"/>
    <w:next w:val="Standard"/>
    <w:autoRedefine/>
    <w:uiPriority w:val="39"/>
    <w:unhideWhenUsed/>
    <w:rsid w:val="001D722E"/>
    <w:pPr>
      <w:tabs>
        <w:tab w:val="right" w:leader="dot" w:pos="9345"/>
      </w:tabs>
      <w:spacing w:line="276" w:lineRule="auto"/>
    </w:pPr>
  </w:style>
  <w:style w:type="paragraph" w:styleId="Verzeichnis2">
    <w:name w:val="toc 2"/>
    <w:basedOn w:val="Standard"/>
    <w:next w:val="Standard"/>
    <w:autoRedefine/>
    <w:uiPriority w:val="39"/>
    <w:unhideWhenUsed/>
    <w:rsid w:val="006E50D6"/>
    <w:pPr>
      <w:ind w:left="240"/>
    </w:pPr>
  </w:style>
  <w:style w:type="paragraph" w:styleId="Sprechblasentext">
    <w:name w:val="Balloon Text"/>
    <w:basedOn w:val="Standard"/>
    <w:link w:val="SprechblasentextZeichen"/>
    <w:uiPriority w:val="99"/>
    <w:semiHidden/>
    <w:unhideWhenUsed/>
    <w:rsid w:val="00067312"/>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067312"/>
    <w:rPr>
      <w:rFonts w:ascii="Tahoma" w:hAnsi="Tahoma" w:cs="Tahoma"/>
      <w:sz w:val="16"/>
      <w:szCs w:val="16"/>
    </w:rPr>
  </w:style>
  <w:style w:type="character" w:customStyle="1" w:styleId="berschrift1Zeichen">
    <w:name w:val="Überschrift 1 Zeichen"/>
    <w:link w:val="berschrift1"/>
    <w:uiPriority w:val="9"/>
    <w:rsid w:val="00004309"/>
    <w:rPr>
      <w:rFonts w:ascii="Helvetica" w:hAnsi="Helvetica" w:cs="Times New Roman"/>
      <w:b/>
      <w:bCs/>
      <w:sz w:val="28"/>
      <w:szCs w:val="28"/>
      <w:lang w:val="de-CH" w:eastAsia="ar-SA"/>
    </w:rPr>
  </w:style>
  <w:style w:type="character" w:customStyle="1" w:styleId="berschrift2Zeichen">
    <w:name w:val="Überschrift 2 Zeichen"/>
    <w:link w:val="berschrift2"/>
    <w:uiPriority w:val="9"/>
    <w:rsid w:val="001011EE"/>
    <w:rPr>
      <w:rFonts w:ascii="Helvetica" w:eastAsia="Times New Roman" w:hAnsi="Helvetica"/>
      <w:b/>
      <w:iCs/>
      <w:kern w:val="32"/>
      <w:sz w:val="32"/>
      <w:szCs w:val="32"/>
      <w:lang w:val="x-none" w:eastAsia="x-none"/>
    </w:rPr>
  </w:style>
  <w:style w:type="paragraph" w:customStyle="1" w:styleId="2">
    <w:name w:val="Ü 2"/>
    <w:basedOn w:val="berschrift1"/>
    <w:link w:val="2Zchn"/>
    <w:qFormat/>
    <w:rsid w:val="00004309"/>
    <w:pPr>
      <w:numPr>
        <w:ilvl w:val="1"/>
      </w:numPr>
    </w:pPr>
  </w:style>
  <w:style w:type="table" w:styleId="Tabellenraster">
    <w:name w:val="Table Grid"/>
    <w:basedOn w:val="NormaleTabelle"/>
    <w:uiPriority w:val="59"/>
    <w:rsid w:val="002F1A9E"/>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chn">
    <w:name w:val="Ü 2 Zchn"/>
    <w:link w:val="2"/>
    <w:rsid w:val="00004309"/>
    <w:rPr>
      <w:rFonts w:ascii="Helvetica" w:hAnsi="Helvetica"/>
      <w:b/>
      <w:bCs/>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098"/>
    <w:pPr>
      <w:suppressAutoHyphens/>
      <w:spacing w:line="300" w:lineRule="auto"/>
      <w:jc w:val="both"/>
    </w:pPr>
    <w:rPr>
      <w:rFonts w:ascii="Helvetica" w:hAnsi="Helvetica" w:cs="ArialMT"/>
      <w:sz w:val="22"/>
      <w:lang w:val="de-CH" w:eastAsia="ar-SA"/>
    </w:rPr>
  </w:style>
  <w:style w:type="paragraph" w:styleId="berschrift1">
    <w:name w:val="heading 1"/>
    <w:basedOn w:val="Standard"/>
    <w:next w:val="Standard"/>
    <w:link w:val="berschrift1Zeichen"/>
    <w:uiPriority w:val="9"/>
    <w:qFormat/>
    <w:rsid w:val="00004309"/>
    <w:pPr>
      <w:keepNext/>
      <w:numPr>
        <w:numId w:val="13"/>
      </w:numPr>
      <w:spacing w:before="480" w:after="240"/>
      <w:ind w:left="709" w:hanging="709"/>
      <w:outlineLvl w:val="0"/>
    </w:pPr>
    <w:rPr>
      <w:b/>
      <w:bCs/>
      <w:sz w:val="28"/>
      <w:szCs w:val="28"/>
    </w:rPr>
  </w:style>
  <w:style w:type="paragraph" w:styleId="berschrift2">
    <w:name w:val="heading 2"/>
    <w:basedOn w:val="berschrift1"/>
    <w:next w:val="Standard"/>
    <w:link w:val="berschrift2Zeichen"/>
    <w:uiPriority w:val="9"/>
    <w:unhideWhenUsed/>
    <w:qFormat/>
    <w:rsid w:val="001011EE"/>
    <w:pPr>
      <w:numPr>
        <w:ilvl w:val="1"/>
        <w:numId w:val="11"/>
      </w:numPr>
      <w:outlineLvl w:val="1"/>
    </w:pPr>
    <w:rPr>
      <w:rFonts w:eastAsia="Times New Roman"/>
      <w:bCs w:val="0"/>
      <w:i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795663"/>
    <w:rPr>
      <w:rFonts w:ascii="Times New Roman" w:hAnsi="Times New Roman"/>
      <w:sz w:val="24"/>
      <w:szCs w:val="24"/>
    </w:rPr>
  </w:style>
  <w:style w:type="character" w:customStyle="1" w:styleId="Absatz-Standardschrift">
    <w:name w:val="Absatz-Standardschrift"/>
    <w:uiPriority w:val="99"/>
    <w:semiHidden/>
    <w:rsid w:val="006906D6"/>
  </w:style>
  <w:style w:type="table" w:customStyle="1" w:styleId="NormaleTabe">
    <w:name w:val="Normale Tabe"/>
    <w:uiPriority w:val="99"/>
    <w:semiHidden/>
    <w:rsid w:val="006906D6"/>
    <w:rPr>
      <w:lang w:eastAsia="en-US"/>
    </w:rPr>
    <w:tblPr>
      <w:tblInd w:w="0" w:type="dxa"/>
      <w:tblCellMar>
        <w:top w:w="0" w:type="dxa"/>
        <w:left w:w="108" w:type="dxa"/>
        <w:bottom w:w="0" w:type="dxa"/>
        <w:right w:w="108" w:type="dxa"/>
      </w:tblCellMar>
    </w:tblPr>
  </w:style>
  <w:style w:type="paragraph" w:customStyle="1" w:styleId="Standa2">
    <w:name w:val="Standa2"/>
    <w:uiPriority w:val="99"/>
    <w:rsid w:val="008E52BD"/>
    <w:rPr>
      <w:rFonts w:ascii="Times New Roman" w:hAnsi="Times New Roman"/>
      <w:sz w:val="24"/>
      <w:szCs w:val="24"/>
    </w:rPr>
  </w:style>
  <w:style w:type="paragraph" w:customStyle="1" w:styleId="berschri">
    <w:name w:val="Überschri"/>
    <w:basedOn w:val="Standa2"/>
    <w:next w:val="Standa2"/>
    <w:uiPriority w:val="99"/>
    <w:rsid w:val="00A7356E"/>
    <w:pPr>
      <w:keepNext/>
      <w:spacing w:before="240" w:after="60"/>
      <w:outlineLvl w:val="0"/>
    </w:pPr>
    <w:rPr>
      <w:rFonts w:ascii="Calibri" w:eastAsia="Times New Roman" w:hAnsi="Calibri"/>
      <w:b/>
      <w:bCs/>
      <w:kern w:val="32"/>
      <w:sz w:val="32"/>
      <w:szCs w:val="32"/>
    </w:rPr>
  </w:style>
  <w:style w:type="paragraph" w:customStyle="1" w:styleId="berschri4">
    <w:name w:val="Überschri4"/>
    <w:basedOn w:val="Standa2"/>
    <w:next w:val="Standa2"/>
    <w:uiPriority w:val="99"/>
    <w:rsid w:val="00A7356E"/>
    <w:pPr>
      <w:keepNext/>
      <w:spacing w:before="240" w:after="60"/>
      <w:outlineLvl w:val="1"/>
    </w:pPr>
    <w:rPr>
      <w:rFonts w:ascii="Calibri" w:eastAsia="Times New Roman" w:hAnsi="Calibri"/>
      <w:b/>
      <w:bCs/>
      <w:i/>
      <w:iCs/>
      <w:sz w:val="28"/>
      <w:szCs w:val="28"/>
    </w:rPr>
  </w:style>
  <w:style w:type="paragraph" w:customStyle="1" w:styleId="berschri3">
    <w:name w:val="Überschri3"/>
    <w:basedOn w:val="Standa2"/>
    <w:next w:val="Standa2"/>
    <w:uiPriority w:val="99"/>
    <w:rsid w:val="00A7356E"/>
    <w:pPr>
      <w:keepNext/>
      <w:spacing w:before="240" w:after="60"/>
      <w:outlineLvl w:val="2"/>
    </w:pPr>
    <w:rPr>
      <w:rFonts w:ascii="Calibri" w:eastAsia="Times New Roman" w:hAnsi="Calibri"/>
      <w:b/>
      <w:bCs/>
      <w:sz w:val="26"/>
      <w:szCs w:val="26"/>
    </w:rPr>
  </w:style>
  <w:style w:type="character" w:customStyle="1" w:styleId="Absatz-Standardschrift2">
    <w:name w:val="Absatz-Standardschrift2"/>
    <w:uiPriority w:val="99"/>
    <w:semiHidden/>
    <w:rsid w:val="00795663"/>
  </w:style>
  <w:style w:type="table" w:customStyle="1" w:styleId="NormaleTabe2">
    <w:name w:val="Normale Tabe2"/>
    <w:uiPriority w:val="99"/>
    <w:semiHidden/>
    <w:rsid w:val="00795663"/>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8F6208"/>
    <w:pPr>
      <w:suppressAutoHyphens/>
      <w:spacing w:line="300" w:lineRule="auto"/>
      <w:jc w:val="both"/>
    </w:pPr>
    <w:rPr>
      <w:rFonts w:ascii="Arial" w:hAnsi="Arial" w:cs="ArialMT"/>
      <w:lang w:val="de-CH" w:eastAsia="ar-SA"/>
    </w:rPr>
  </w:style>
  <w:style w:type="paragraph" w:customStyle="1" w:styleId="berschri2">
    <w:name w:val="Überschri2"/>
    <w:basedOn w:val="Standa1"/>
    <w:next w:val="Standa1"/>
    <w:uiPriority w:val="99"/>
    <w:rsid w:val="00036BD3"/>
    <w:pPr>
      <w:keepNext/>
      <w:keepLines/>
      <w:suppressAutoHyphens w:val="0"/>
      <w:spacing w:before="240" w:after="240" w:line="240" w:lineRule="auto"/>
      <w:outlineLvl w:val="0"/>
    </w:pPr>
    <w:rPr>
      <w:rFonts w:eastAsia="Times New Roman" w:cs="Times New Roman"/>
      <w:b/>
      <w:bCs/>
      <w:sz w:val="28"/>
      <w:szCs w:val="32"/>
      <w:lang w:val="de-DE" w:eastAsia="en-US"/>
    </w:rPr>
  </w:style>
  <w:style w:type="paragraph" w:customStyle="1" w:styleId="berschri1">
    <w:name w:val="Überschri1"/>
    <w:basedOn w:val="berschri2"/>
    <w:next w:val="Standa1"/>
    <w:uiPriority w:val="99"/>
    <w:rsid w:val="00036BD3"/>
    <w:pPr>
      <w:keepLines w:val="0"/>
      <w:spacing w:before="300" w:after="200" w:line="276" w:lineRule="auto"/>
      <w:ind w:left="432" w:hanging="432"/>
      <w:outlineLvl w:val="1"/>
    </w:pPr>
  </w:style>
  <w:style w:type="character" w:customStyle="1" w:styleId="Absatz-Standardschrift1">
    <w:name w:val="Absatz-Standardschrift1"/>
    <w:uiPriority w:val="99"/>
    <w:semiHidden/>
    <w:rsid w:val="008E52BD"/>
  </w:style>
  <w:style w:type="table" w:customStyle="1" w:styleId="NormaleTabe1">
    <w:name w:val="Normale Tabe1"/>
    <w:uiPriority w:val="99"/>
    <w:semiHidden/>
    <w:rsid w:val="008E52BD"/>
    <w:rPr>
      <w:lang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C11FBC"/>
    <w:pPr>
      <w:tabs>
        <w:tab w:val="center" w:pos="4536"/>
        <w:tab w:val="right" w:pos="9072"/>
      </w:tabs>
      <w:spacing w:line="240" w:lineRule="auto"/>
    </w:pPr>
  </w:style>
  <w:style w:type="character" w:customStyle="1" w:styleId="HeaderChar">
    <w:name w:val="Header Char"/>
    <w:uiPriority w:val="99"/>
    <w:semiHidden/>
    <w:rsid w:val="00C11FBC"/>
    <w:rPr>
      <w:rFonts w:ascii="Arial" w:hAnsi="Arial"/>
      <w:lang w:eastAsia="ar-SA" w:bidi="ar-SA"/>
    </w:rPr>
  </w:style>
  <w:style w:type="paragraph" w:customStyle="1" w:styleId="Fuzei">
    <w:name w:val="Fußzei"/>
    <w:basedOn w:val="Standa1"/>
    <w:uiPriority w:val="99"/>
    <w:rsid w:val="00C11FBC"/>
    <w:pPr>
      <w:tabs>
        <w:tab w:val="center" w:pos="4536"/>
        <w:tab w:val="right" w:pos="9072"/>
      </w:tabs>
      <w:spacing w:line="240" w:lineRule="auto"/>
    </w:pPr>
  </w:style>
  <w:style w:type="character" w:customStyle="1" w:styleId="FooterChar">
    <w:name w:val="Footer Char"/>
    <w:uiPriority w:val="99"/>
    <w:rsid w:val="00C11FBC"/>
    <w:rPr>
      <w:rFonts w:ascii="Arial" w:hAnsi="Arial"/>
      <w:lang w:eastAsia="ar-SA" w:bidi="ar-SA"/>
    </w:rPr>
  </w:style>
  <w:style w:type="paragraph" w:customStyle="1" w:styleId="Sprechblasen">
    <w:name w:val="Sprechblasen"/>
    <w:basedOn w:val="Standa1"/>
    <w:uiPriority w:val="99"/>
    <w:semiHidden/>
    <w:rsid w:val="00C11FBC"/>
    <w:pPr>
      <w:spacing w:line="240" w:lineRule="auto"/>
    </w:pPr>
    <w:rPr>
      <w:rFonts w:ascii="Tahoma" w:hAnsi="Tahoma" w:cs="Tahoma"/>
      <w:sz w:val="16"/>
      <w:szCs w:val="16"/>
    </w:rPr>
  </w:style>
  <w:style w:type="character" w:customStyle="1" w:styleId="BalloonTextChar">
    <w:name w:val="Balloon Text Char"/>
    <w:uiPriority w:val="99"/>
    <w:semiHidden/>
    <w:rsid w:val="00C11FBC"/>
    <w:rPr>
      <w:rFonts w:ascii="Tahoma" w:hAnsi="Tahoma"/>
      <w:sz w:val="16"/>
      <w:lang w:eastAsia="ar-SA" w:bidi="ar-SA"/>
    </w:rPr>
  </w:style>
  <w:style w:type="character" w:styleId="Link">
    <w:name w:val="Hyperlink"/>
    <w:uiPriority w:val="99"/>
    <w:rsid w:val="00C11FBC"/>
    <w:rPr>
      <w:rFonts w:cs="Times New Roman"/>
      <w:color w:val="0000FF"/>
      <w:u w:val="single"/>
    </w:rPr>
  </w:style>
  <w:style w:type="paragraph" w:customStyle="1" w:styleId="Verze">
    <w:name w:val="Verze"/>
    <w:basedOn w:val="Standa1"/>
    <w:next w:val="Standa1"/>
    <w:uiPriority w:val="99"/>
    <w:rsid w:val="00C11FBC"/>
  </w:style>
  <w:style w:type="character" w:customStyle="1" w:styleId="Heading1Char">
    <w:name w:val="Heading 1 Char"/>
    <w:uiPriority w:val="99"/>
    <w:rsid w:val="00036BD3"/>
    <w:rPr>
      <w:rFonts w:ascii="Arial" w:hAnsi="Arial"/>
      <w:b/>
      <w:sz w:val="32"/>
      <w:lang w:val="de-DE"/>
    </w:rPr>
  </w:style>
  <w:style w:type="character" w:customStyle="1" w:styleId="KopfzeileZchn1">
    <w:name w:val="Kopfzeile Zchn1"/>
    <w:uiPriority w:val="99"/>
    <w:rsid w:val="00111187"/>
    <w:rPr>
      <w:rFonts w:ascii="Times New Roman" w:hAnsi="Times New Roman"/>
      <w:sz w:val="24"/>
      <w:lang w:eastAsia="de-DE"/>
    </w:rPr>
  </w:style>
  <w:style w:type="character" w:customStyle="1" w:styleId="FuzeileZchn1">
    <w:name w:val="Fußzeile Zchn1"/>
    <w:uiPriority w:val="99"/>
    <w:semiHidden/>
    <w:rsid w:val="00111187"/>
    <w:rPr>
      <w:rFonts w:ascii="Times New Roman" w:hAnsi="Times New Roman"/>
      <w:sz w:val="24"/>
      <w:lang w:eastAsia="de-DE"/>
    </w:rPr>
  </w:style>
  <w:style w:type="paragraph" w:customStyle="1" w:styleId="Listenabsatz1">
    <w:name w:val="Listenabsatz1"/>
    <w:basedOn w:val="Standa1"/>
    <w:uiPriority w:val="99"/>
    <w:rsid w:val="00111187"/>
    <w:pPr>
      <w:ind w:left="720"/>
      <w:contextualSpacing/>
    </w:pPr>
  </w:style>
  <w:style w:type="character" w:customStyle="1" w:styleId="Heading2Char">
    <w:name w:val="Heading 2 Char"/>
    <w:uiPriority w:val="99"/>
    <w:rsid w:val="00036BD3"/>
    <w:rPr>
      <w:rFonts w:ascii="Arial" w:hAnsi="Arial"/>
      <w:b/>
      <w:sz w:val="32"/>
      <w:lang w:val="de-DE"/>
    </w:rPr>
  </w:style>
  <w:style w:type="character" w:customStyle="1" w:styleId="apple-style-span">
    <w:name w:val="apple-style-span"/>
    <w:uiPriority w:val="99"/>
    <w:rsid w:val="00B07F38"/>
  </w:style>
  <w:style w:type="character" w:styleId="Kommentarzeichen">
    <w:name w:val="annotation reference"/>
    <w:uiPriority w:val="99"/>
    <w:semiHidden/>
    <w:rsid w:val="00912D79"/>
    <w:rPr>
      <w:rFonts w:cs="Times New Roman"/>
      <w:sz w:val="16"/>
    </w:rPr>
  </w:style>
  <w:style w:type="paragraph" w:styleId="Kommentartext">
    <w:name w:val="annotation text"/>
    <w:basedOn w:val="Standa1"/>
    <w:link w:val="KommentartextZeichen"/>
    <w:uiPriority w:val="99"/>
    <w:semiHidden/>
    <w:rsid w:val="00912D79"/>
    <w:pPr>
      <w:spacing w:line="240" w:lineRule="auto"/>
    </w:pPr>
    <w:rPr>
      <w:rFonts w:cs="Times New Roman"/>
      <w:lang w:val="x-none"/>
    </w:rPr>
  </w:style>
  <w:style w:type="character" w:customStyle="1" w:styleId="KommentartextZeichen">
    <w:name w:val="Kommentartext Zeichen"/>
    <w:link w:val="Kommentartext"/>
    <w:uiPriority w:val="99"/>
    <w:semiHidden/>
    <w:rsid w:val="00912D79"/>
    <w:rPr>
      <w:rFonts w:ascii="Arial" w:hAnsi="Arial"/>
      <w:sz w:val="20"/>
      <w:lang w:eastAsia="ar-SA" w:bidi="ar-SA"/>
    </w:rPr>
  </w:style>
  <w:style w:type="paragraph" w:styleId="Kommentarthema">
    <w:name w:val="annotation subject"/>
    <w:basedOn w:val="Kommentartext"/>
    <w:next w:val="Kommentartext"/>
    <w:link w:val="KommentarthemaZeichen"/>
    <w:uiPriority w:val="99"/>
    <w:semiHidden/>
    <w:rsid w:val="00912D79"/>
    <w:rPr>
      <w:b/>
    </w:rPr>
  </w:style>
  <w:style w:type="character" w:customStyle="1" w:styleId="KommentarthemaZeichen">
    <w:name w:val="Kommentarthema Zeichen"/>
    <w:link w:val="Kommentarthema"/>
    <w:uiPriority w:val="99"/>
    <w:semiHidden/>
    <w:rsid w:val="00912D79"/>
    <w:rPr>
      <w:rFonts w:ascii="Arial" w:hAnsi="Arial"/>
      <w:b/>
      <w:sz w:val="20"/>
      <w:lang w:eastAsia="ar-SA" w:bidi="ar-SA"/>
    </w:rPr>
  </w:style>
  <w:style w:type="paragraph" w:styleId="Listenabsatz">
    <w:name w:val="List Paragraph"/>
    <w:basedOn w:val="Standa1"/>
    <w:uiPriority w:val="34"/>
    <w:qFormat/>
    <w:rsid w:val="00912D79"/>
    <w:pPr>
      <w:ind w:left="720"/>
      <w:contextualSpacing/>
    </w:pPr>
  </w:style>
  <w:style w:type="paragraph" w:styleId="Funotentext">
    <w:name w:val="footnote text"/>
    <w:basedOn w:val="Standa1"/>
    <w:link w:val="FunotentextZeichen"/>
    <w:uiPriority w:val="99"/>
    <w:semiHidden/>
    <w:rsid w:val="008F6208"/>
    <w:pPr>
      <w:suppressAutoHyphens w:val="0"/>
      <w:spacing w:line="336" w:lineRule="auto"/>
    </w:pPr>
    <w:rPr>
      <w:rFonts w:ascii="Helvetica" w:eastAsia="ヒラギノ角ゴ Pro W3" w:hAnsi="Helvetica" w:cs="Times New Roman"/>
      <w:color w:val="000000"/>
      <w:lang w:val="de-DE" w:eastAsia="x-none"/>
    </w:rPr>
  </w:style>
  <w:style w:type="character" w:customStyle="1" w:styleId="FunotentextZeichen">
    <w:name w:val="Fußnotentext Zeichen"/>
    <w:link w:val="Funotentext"/>
    <w:uiPriority w:val="99"/>
    <w:rsid w:val="008F6208"/>
    <w:rPr>
      <w:rFonts w:ascii="Helvetica" w:eastAsia="ヒラギノ角ゴ Pro W3" w:hAnsi="Helvetica"/>
      <w:color w:val="000000"/>
      <w:sz w:val="20"/>
      <w:lang w:val="de-DE"/>
    </w:rPr>
  </w:style>
  <w:style w:type="character" w:styleId="Funotenzeichen">
    <w:name w:val="footnote reference"/>
    <w:uiPriority w:val="99"/>
    <w:semiHidden/>
    <w:rsid w:val="008F6208"/>
    <w:rPr>
      <w:rFonts w:cs="Times New Roman"/>
      <w:vertAlign w:val="superscript"/>
    </w:rPr>
  </w:style>
  <w:style w:type="paragraph" w:customStyle="1" w:styleId="Verze1">
    <w:name w:val="Verze1"/>
    <w:basedOn w:val="Standa1"/>
    <w:next w:val="Standa1"/>
    <w:uiPriority w:val="99"/>
    <w:rsid w:val="00036BD3"/>
    <w:pPr>
      <w:spacing w:after="100"/>
      <w:ind w:left="200"/>
    </w:pPr>
  </w:style>
  <w:style w:type="paragraph" w:customStyle="1" w:styleId="Sprechblasen1">
    <w:name w:val="Sprechblasen1"/>
    <w:basedOn w:val="Standa2"/>
    <w:uiPriority w:val="99"/>
    <w:semiHidden/>
    <w:rsid w:val="006B386B"/>
    <w:rPr>
      <w:rFonts w:ascii="Lucida Grande" w:hAnsi="Lucida Grande"/>
      <w:sz w:val="18"/>
      <w:szCs w:val="18"/>
    </w:rPr>
  </w:style>
  <w:style w:type="character" w:customStyle="1" w:styleId="BalloonTextChar1">
    <w:name w:val="Balloon Text Char1"/>
    <w:uiPriority w:val="99"/>
    <w:semiHidden/>
    <w:rsid w:val="00795663"/>
    <w:rPr>
      <w:rFonts w:ascii="Lucida Grande" w:hAnsi="Lucida Grande"/>
      <w:sz w:val="18"/>
      <w:lang w:eastAsia="de-DE"/>
    </w:rPr>
  </w:style>
  <w:style w:type="character" w:customStyle="1" w:styleId="Heading1Char1">
    <w:name w:val="Heading 1 Char1"/>
    <w:uiPriority w:val="99"/>
    <w:rsid w:val="00A7356E"/>
    <w:rPr>
      <w:rFonts w:ascii="Calibri" w:hAnsi="Calibri"/>
      <w:b/>
      <w:kern w:val="32"/>
      <w:sz w:val="32"/>
      <w:lang w:eastAsia="de-DE"/>
    </w:rPr>
  </w:style>
  <w:style w:type="character" w:customStyle="1" w:styleId="Heading2Char1">
    <w:name w:val="Heading 2 Char1"/>
    <w:uiPriority w:val="99"/>
    <w:rsid w:val="00A7356E"/>
    <w:rPr>
      <w:rFonts w:ascii="Calibri" w:hAnsi="Calibri"/>
      <w:b/>
      <w:i/>
      <w:sz w:val="28"/>
      <w:lang w:eastAsia="de-DE"/>
    </w:rPr>
  </w:style>
  <w:style w:type="character" w:customStyle="1" w:styleId="Heading3Char">
    <w:name w:val="Heading 3 Char"/>
    <w:uiPriority w:val="99"/>
    <w:rsid w:val="00A7356E"/>
    <w:rPr>
      <w:rFonts w:ascii="Calibri" w:hAnsi="Calibri"/>
      <w:b/>
      <w:sz w:val="26"/>
      <w:lang w:eastAsia="de-DE"/>
    </w:rPr>
  </w:style>
  <w:style w:type="paragraph" w:customStyle="1" w:styleId="Kopfze1">
    <w:name w:val="Kopfze1"/>
    <w:basedOn w:val="Standa2"/>
    <w:uiPriority w:val="99"/>
    <w:rsid w:val="00C76110"/>
    <w:pPr>
      <w:tabs>
        <w:tab w:val="center" w:pos="4536"/>
        <w:tab w:val="right" w:pos="9072"/>
      </w:tabs>
    </w:pPr>
  </w:style>
  <w:style w:type="character" w:customStyle="1" w:styleId="HeaderChar1">
    <w:name w:val="Header Char1"/>
    <w:uiPriority w:val="99"/>
    <w:rsid w:val="00C76110"/>
    <w:rPr>
      <w:rFonts w:ascii="Times New Roman" w:hAnsi="Times New Roman"/>
      <w:sz w:val="24"/>
      <w:lang w:val="de-DE" w:eastAsia="de-DE"/>
    </w:rPr>
  </w:style>
  <w:style w:type="paragraph" w:customStyle="1" w:styleId="Fuzei1">
    <w:name w:val="Fußzei1"/>
    <w:basedOn w:val="Standa2"/>
    <w:uiPriority w:val="99"/>
    <w:rsid w:val="00C76110"/>
    <w:pPr>
      <w:tabs>
        <w:tab w:val="center" w:pos="4536"/>
        <w:tab w:val="right" w:pos="9072"/>
      </w:tabs>
    </w:pPr>
  </w:style>
  <w:style w:type="character" w:customStyle="1" w:styleId="FooterChar1">
    <w:name w:val="Footer Char1"/>
    <w:uiPriority w:val="99"/>
    <w:rsid w:val="00C76110"/>
    <w:rPr>
      <w:rFonts w:ascii="Times New Roman" w:hAnsi="Times New Roman"/>
      <w:sz w:val="24"/>
      <w:lang w:val="de-DE" w:eastAsia="de-DE"/>
    </w:rPr>
  </w:style>
  <w:style w:type="paragraph" w:customStyle="1" w:styleId="Verze3">
    <w:name w:val="Verze3"/>
    <w:basedOn w:val="Standa2"/>
    <w:next w:val="Standa2"/>
    <w:uiPriority w:val="99"/>
    <w:rsid w:val="0028706A"/>
  </w:style>
  <w:style w:type="paragraph" w:customStyle="1" w:styleId="Verze2">
    <w:name w:val="Verze2"/>
    <w:basedOn w:val="Standa2"/>
    <w:next w:val="Standa2"/>
    <w:uiPriority w:val="99"/>
    <w:rsid w:val="0028706A"/>
    <w:pPr>
      <w:ind w:left="240"/>
    </w:pPr>
  </w:style>
  <w:style w:type="table" w:customStyle="1" w:styleId="Tabellengi">
    <w:name w:val="Tabellengi"/>
    <w:basedOn w:val="NormaleTabe"/>
    <w:uiPriority w:val="99"/>
    <w:rsid w:val="00481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510A42"/>
    <w:pPr>
      <w:tabs>
        <w:tab w:val="center" w:pos="4536"/>
        <w:tab w:val="right" w:pos="9072"/>
      </w:tabs>
    </w:pPr>
    <w:rPr>
      <w:lang w:val="x-none" w:eastAsia="x-none"/>
    </w:rPr>
  </w:style>
  <w:style w:type="character" w:customStyle="1" w:styleId="KopfzeileZeichen">
    <w:name w:val="Kopfzeile Zeichen"/>
    <w:link w:val="Kopfzeile"/>
    <w:uiPriority w:val="99"/>
    <w:rsid w:val="00510A42"/>
    <w:rPr>
      <w:rFonts w:ascii="Times New Roman" w:hAnsi="Times New Roman"/>
      <w:sz w:val="24"/>
      <w:szCs w:val="24"/>
    </w:rPr>
  </w:style>
  <w:style w:type="paragraph" w:styleId="Fuzeile">
    <w:name w:val="footer"/>
    <w:basedOn w:val="Standard"/>
    <w:link w:val="FuzeileZeichen"/>
    <w:uiPriority w:val="99"/>
    <w:unhideWhenUsed/>
    <w:rsid w:val="00510A42"/>
    <w:pPr>
      <w:tabs>
        <w:tab w:val="center" w:pos="4536"/>
        <w:tab w:val="right" w:pos="9072"/>
      </w:tabs>
    </w:pPr>
    <w:rPr>
      <w:lang w:val="x-none" w:eastAsia="x-none"/>
    </w:rPr>
  </w:style>
  <w:style w:type="character" w:customStyle="1" w:styleId="FuzeileZeichen">
    <w:name w:val="Fußzeile Zeichen"/>
    <w:link w:val="Fuzeile"/>
    <w:uiPriority w:val="99"/>
    <w:rsid w:val="00510A42"/>
    <w:rPr>
      <w:rFonts w:ascii="Times New Roman" w:hAnsi="Times New Roman"/>
      <w:sz w:val="24"/>
      <w:szCs w:val="24"/>
    </w:rPr>
  </w:style>
  <w:style w:type="paragraph" w:styleId="Verzeichnis1">
    <w:name w:val="toc 1"/>
    <w:basedOn w:val="Standard"/>
    <w:next w:val="Standard"/>
    <w:autoRedefine/>
    <w:uiPriority w:val="39"/>
    <w:unhideWhenUsed/>
    <w:rsid w:val="001D722E"/>
    <w:pPr>
      <w:tabs>
        <w:tab w:val="right" w:leader="dot" w:pos="9345"/>
      </w:tabs>
      <w:spacing w:line="276" w:lineRule="auto"/>
    </w:pPr>
  </w:style>
  <w:style w:type="paragraph" w:styleId="Verzeichnis2">
    <w:name w:val="toc 2"/>
    <w:basedOn w:val="Standard"/>
    <w:next w:val="Standard"/>
    <w:autoRedefine/>
    <w:uiPriority w:val="39"/>
    <w:unhideWhenUsed/>
    <w:rsid w:val="006E50D6"/>
    <w:pPr>
      <w:ind w:left="240"/>
    </w:pPr>
  </w:style>
  <w:style w:type="paragraph" w:styleId="Sprechblasentext">
    <w:name w:val="Balloon Text"/>
    <w:basedOn w:val="Standard"/>
    <w:link w:val="SprechblasentextZeichen"/>
    <w:uiPriority w:val="99"/>
    <w:semiHidden/>
    <w:unhideWhenUsed/>
    <w:rsid w:val="00067312"/>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067312"/>
    <w:rPr>
      <w:rFonts w:ascii="Tahoma" w:hAnsi="Tahoma" w:cs="Tahoma"/>
      <w:sz w:val="16"/>
      <w:szCs w:val="16"/>
    </w:rPr>
  </w:style>
  <w:style w:type="character" w:customStyle="1" w:styleId="berschrift1Zeichen">
    <w:name w:val="Überschrift 1 Zeichen"/>
    <w:link w:val="berschrift1"/>
    <w:uiPriority w:val="9"/>
    <w:rsid w:val="00004309"/>
    <w:rPr>
      <w:rFonts w:ascii="Helvetica" w:hAnsi="Helvetica" w:cs="Times New Roman"/>
      <w:b/>
      <w:bCs/>
      <w:sz w:val="28"/>
      <w:szCs w:val="28"/>
      <w:lang w:val="de-CH" w:eastAsia="ar-SA"/>
    </w:rPr>
  </w:style>
  <w:style w:type="character" w:customStyle="1" w:styleId="berschrift2Zeichen">
    <w:name w:val="Überschrift 2 Zeichen"/>
    <w:link w:val="berschrift2"/>
    <w:uiPriority w:val="9"/>
    <w:rsid w:val="001011EE"/>
    <w:rPr>
      <w:rFonts w:ascii="Helvetica" w:eastAsia="Times New Roman" w:hAnsi="Helvetica"/>
      <w:b/>
      <w:iCs/>
      <w:kern w:val="32"/>
      <w:sz w:val="32"/>
      <w:szCs w:val="32"/>
      <w:lang w:val="x-none" w:eastAsia="x-none"/>
    </w:rPr>
  </w:style>
  <w:style w:type="paragraph" w:customStyle="1" w:styleId="2">
    <w:name w:val="Ü 2"/>
    <w:basedOn w:val="berschrift1"/>
    <w:link w:val="2Zchn"/>
    <w:qFormat/>
    <w:rsid w:val="00004309"/>
    <w:pPr>
      <w:numPr>
        <w:ilvl w:val="1"/>
      </w:numPr>
    </w:pPr>
  </w:style>
  <w:style w:type="table" w:styleId="Tabellenraster">
    <w:name w:val="Table Grid"/>
    <w:basedOn w:val="NormaleTabelle"/>
    <w:uiPriority w:val="59"/>
    <w:rsid w:val="002F1A9E"/>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chn">
    <w:name w:val="Ü 2 Zchn"/>
    <w:link w:val="2"/>
    <w:rsid w:val="00004309"/>
    <w:rPr>
      <w:rFonts w:ascii="Helvetica" w:hAnsi="Helvetica"/>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8453">
      <w:bodyDiv w:val="1"/>
      <w:marLeft w:val="0"/>
      <w:marRight w:val="0"/>
      <w:marTop w:val="0"/>
      <w:marBottom w:val="0"/>
      <w:divBdr>
        <w:top w:val="none" w:sz="0" w:space="0" w:color="auto"/>
        <w:left w:val="none" w:sz="0" w:space="0" w:color="auto"/>
        <w:bottom w:val="none" w:sz="0" w:space="0" w:color="auto"/>
        <w:right w:val="none" w:sz="0" w:space="0" w:color="auto"/>
      </w:divBdr>
    </w:div>
    <w:div w:id="312487828">
      <w:bodyDiv w:val="1"/>
      <w:marLeft w:val="0"/>
      <w:marRight w:val="0"/>
      <w:marTop w:val="0"/>
      <w:marBottom w:val="0"/>
      <w:divBdr>
        <w:top w:val="none" w:sz="0" w:space="0" w:color="auto"/>
        <w:left w:val="none" w:sz="0" w:space="0" w:color="auto"/>
        <w:bottom w:val="none" w:sz="0" w:space="0" w:color="auto"/>
        <w:right w:val="none" w:sz="0" w:space="0" w:color="auto"/>
      </w:divBdr>
    </w:div>
    <w:div w:id="322009716">
      <w:bodyDiv w:val="1"/>
      <w:marLeft w:val="0"/>
      <w:marRight w:val="0"/>
      <w:marTop w:val="0"/>
      <w:marBottom w:val="0"/>
      <w:divBdr>
        <w:top w:val="none" w:sz="0" w:space="0" w:color="auto"/>
        <w:left w:val="none" w:sz="0" w:space="0" w:color="auto"/>
        <w:bottom w:val="none" w:sz="0" w:space="0" w:color="auto"/>
        <w:right w:val="none" w:sz="0" w:space="0" w:color="auto"/>
      </w:divBdr>
    </w:div>
    <w:div w:id="1190559618">
      <w:bodyDiv w:val="1"/>
      <w:marLeft w:val="0"/>
      <w:marRight w:val="0"/>
      <w:marTop w:val="0"/>
      <w:marBottom w:val="0"/>
      <w:divBdr>
        <w:top w:val="none" w:sz="0" w:space="0" w:color="auto"/>
        <w:left w:val="none" w:sz="0" w:space="0" w:color="auto"/>
        <w:bottom w:val="none" w:sz="0" w:space="0" w:color="auto"/>
        <w:right w:val="none" w:sz="0" w:space="0" w:color="auto"/>
      </w:divBdr>
    </w:div>
    <w:div w:id="1606420694">
      <w:bodyDiv w:val="1"/>
      <w:marLeft w:val="0"/>
      <w:marRight w:val="0"/>
      <w:marTop w:val="0"/>
      <w:marBottom w:val="0"/>
      <w:divBdr>
        <w:top w:val="none" w:sz="0" w:space="0" w:color="auto"/>
        <w:left w:val="none" w:sz="0" w:space="0" w:color="auto"/>
        <w:bottom w:val="none" w:sz="0" w:space="0" w:color="auto"/>
        <w:right w:val="none" w:sz="0" w:space="0" w:color="auto"/>
      </w:divBdr>
    </w:div>
    <w:div w:id="1815641568">
      <w:bodyDiv w:val="1"/>
      <w:marLeft w:val="0"/>
      <w:marRight w:val="0"/>
      <w:marTop w:val="0"/>
      <w:marBottom w:val="0"/>
      <w:divBdr>
        <w:top w:val="none" w:sz="0" w:space="0" w:color="auto"/>
        <w:left w:val="none" w:sz="0" w:space="0" w:color="auto"/>
        <w:bottom w:val="none" w:sz="0" w:space="0" w:color="auto"/>
        <w:right w:val="none" w:sz="0" w:space="0" w:color="auto"/>
      </w:divBdr>
    </w:div>
    <w:div w:id="1817144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yrill_dahinden@hotmai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1B98-47A1-4C44-9F69-BC5D9A8A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5274</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Links>
    <vt:vector size="108" baseType="variant">
      <vt:variant>
        <vt:i4>1179709</vt:i4>
      </vt:variant>
      <vt:variant>
        <vt:i4>107</vt:i4>
      </vt:variant>
      <vt:variant>
        <vt:i4>0</vt:i4>
      </vt:variant>
      <vt:variant>
        <vt:i4>5</vt:i4>
      </vt:variant>
      <vt:variant>
        <vt:lpwstr/>
      </vt:variant>
      <vt:variant>
        <vt:lpwstr>_Toc334798399</vt:lpwstr>
      </vt:variant>
      <vt:variant>
        <vt:i4>1179709</vt:i4>
      </vt:variant>
      <vt:variant>
        <vt:i4>101</vt:i4>
      </vt:variant>
      <vt:variant>
        <vt:i4>0</vt:i4>
      </vt:variant>
      <vt:variant>
        <vt:i4>5</vt:i4>
      </vt:variant>
      <vt:variant>
        <vt:lpwstr/>
      </vt:variant>
      <vt:variant>
        <vt:lpwstr>_Toc334798398</vt:lpwstr>
      </vt:variant>
      <vt:variant>
        <vt:i4>1179709</vt:i4>
      </vt:variant>
      <vt:variant>
        <vt:i4>95</vt:i4>
      </vt:variant>
      <vt:variant>
        <vt:i4>0</vt:i4>
      </vt:variant>
      <vt:variant>
        <vt:i4>5</vt:i4>
      </vt:variant>
      <vt:variant>
        <vt:lpwstr/>
      </vt:variant>
      <vt:variant>
        <vt:lpwstr>_Toc334798397</vt:lpwstr>
      </vt:variant>
      <vt:variant>
        <vt:i4>1179709</vt:i4>
      </vt:variant>
      <vt:variant>
        <vt:i4>89</vt:i4>
      </vt:variant>
      <vt:variant>
        <vt:i4>0</vt:i4>
      </vt:variant>
      <vt:variant>
        <vt:i4>5</vt:i4>
      </vt:variant>
      <vt:variant>
        <vt:lpwstr/>
      </vt:variant>
      <vt:variant>
        <vt:lpwstr>_Toc334798396</vt:lpwstr>
      </vt:variant>
      <vt:variant>
        <vt:i4>1179709</vt:i4>
      </vt:variant>
      <vt:variant>
        <vt:i4>83</vt:i4>
      </vt:variant>
      <vt:variant>
        <vt:i4>0</vt:i4>
      </vt:variant>
      <vt:variant>
        <vt:i4>5</vt:i4>
      </vt:variant>
      <vt:variant>
        <vt:lpwstr/>
      </vt:variant>
      <vt:variant>
        <vt:lpwstr>_Toc334798395</vt:lpwstr>
      </vt:variant>
      <vt:variant>
        <vt:i4>1179709</vt:i4>
      </vt:variant>
      <vt:variant>
        <vt:i4>77</vt:i4>
      </vt:variant>
      <vt:variant>
        <vt:i4>0</vt:i4>
      </vt:variant>
      <vt:variant>
        <vt:i4>5</vt:i4>
      </vt:variant>
      <vt:variant>
        <vt:lpwstr/>
      </vt:variant>
      <vt:variant>
        <vt:lpwstr>_Toc334798394</vt:lpwstr>
      </vt:variant>
      <vt:variant>
        <vt:i4>1179709</vt:i4>
      </vt:variant>
      <vt:variant>
        <vt:i4>71</vt:i4>
      </vt:variant>
      <vt:variant>
        <vt:i4>0</vt:i4>
      </vt:variant>
      <vt:variant>
        <vt:i4>5</vt:i4>
      </vt:variant>
      <vt:variant>
        <vt:lpwstr/>
      </vt:variant>
      <vt:variant>
        <vt:lpwstr>_Toc334798393</vt:lpwstr>
      </vt:variant>
      <vt:variant>
        <vt:i4>1179709</vt:i4>
      </vt:variant>
      <vt:variant>
        <vt:i4>65</vt:i4>
      </vt:variant>
      <vt:variant>
        <vt:i4>0</vt:i4>
      </vt:variant>
      <vt:variant>
        <vt:i4>5</vt:i4>
      </vt:variant>
      <vt:variant>
        <vt:lpwstr/>
      </vt:variant>
      <vt:variant>
        <vt:lpwstr>_Toc334798392</vt:lpwstr>
      </vt:variant>
      <vt:variant>
        <vt:i4>1179709</vt:i4>
      </vt:variant>
      <vt:variant>
        <vt:i4>59</vt:i4>
      </vt:variant>
      <vt:variant>
        <vt:i4>0</vt:i4>
      </vt:variant>
      <vt:variant>
        <vt:i4>5</vt:i4>
      </vt:variant>
      <vt:variant>
        <vt:lpwstr/>
      </vt:variant>
      <vt:variant>
        <vt:lpwstr>_Toc334798391</vt:lpwstr>
      </vt:variant>
      <vt:variant>
        <vt:i4>1179709</vt:i4>
      </vt:variant>
      <vt:variant>
        <vt:i4>53</vt:i4>
      </vt:variant>
      <vt:variant>
        <vt:i4>0</vt:i4>
      </vt:variant>
      <vt:variant>
        <vt:i4>5</vt:i4>
      </vt:variant>
      <vt:variant>
        <vt:lpwstr/>
      </vt:variant>
      <vt:variant>
        <vt:lpwstr>_Toc334798390</vt:lpwstr>
      </vt:variant>
      <vt:variant>
        <vt:i4>1245245</vt:i4>
      </vt:variant>
      <vt:variant>
        <vt:i4>47</vt:i4>
      </vt:variant>
      <vt:variant>
        <vt:i4>0</vt:i4>
      </vt:variant>
      <vt:variant>
        <vt:i4>5</vt:i4>
      </vt:variant>
      <vt:variant>
        <vt:lpwstr/>
      </vt:variant>
      <vt:variant>
        <vt:lpwstr>_Toc334798389</vt:lpwstr>
      </vt:variant>
      <vt:variant>
        <vt:i4>1245245</vt:i4>
      </vt:variant>
      <vt:variant>
        <vt:i4>41</vt:i4>
      </vt:variant>
      <vt:variant>
        <vt:i4>0</vt:i4>
      </vt:variant>
      <vt:variant>
        <vt:i4>5</vt:i4>
      </vt:variant>
      <vt:variant>
        <vt:lpwstr/>
      </vt:variant>
      <vt:variant>
        <vt:lpwstr>_Toc334798388</vt:lpwstr>
      </vt:variant>
      <vt:variant>
        <vt:i4>1245245</vt:i4>
      </vt:variant>
      <vt:variant>
        <vt:i4>35</vt:i4>
      </vt:variant>
      <vt:variant>
        <vt:i4>0</vt:i4>
      </vt:variant>
      <vt:variant>
        <vt:i4>5</vt:i4>
      </vt:variant>
      <vt:variant>
        <vt:lpwstr/>
      </vt:variant>
      <vt:variant>
        <vt:lpwstr>_Toc334798387</vt:lpwstr>
      </vt:variant>
      <vt:variant>
        <vt:i4>1245245</vt:i4>
      </vt:variant>
      <vt:variant>
        <vt:i4>29</vt:i4>
      </vt:variant>
      <vt:variant>
        <vt:i4>0</vt:i4>
      </vt:variant>
      <vt:variant>
        <vt:i4>5</vt:i4>
      </vt:variant>
      <vt:variant>
        <vt:lpwstr/>
      </vt:variant>
      <vt:variant>
        <vt:lpwstr>_Toc334798386</vt:lpwstr>
      </vt:variant>
      <vt:variant>
        <vt:i4>1245245</vt:i4>
      </vt:variant>
      <vt:variant>
        <vt:i4>23</vt:i4>
      </vt:variant>
      <vt:variant>
        <vt:i4>0</vt:i4>
      </vt:variant>
      <vt:variant>
        <vt:i4>5</vt:i4>
      </vt:variant>
      <vt:variant>
        <vt:lpwstr/>
      </vt:variant>
      <vt:variant>
        <vt:lpwstr>_Toc334798385</vt:lpwstr>
      </vt:variant>
      <vt:variant>
        <vt:i4>1245245</vt:i4>
      </vt:variant>
      <vt:variant>
        <vt:i4>17</vt:i4>
      </vt:variant>
      <vt:variant>
        <vt:i4>0</vt:i4>
      </vt:variant>
      <vt:variant>
        <vt:i4>5</vt:i4>
      </vt:variant>
      <vt:variant>
        <vt:lpwstr/>
      </vt:variant>
      <vt:variant>
        <vt:lpwstr>_Toc334798384</vt:lpwstr>
      </vt:variant>
      <vt:variant>
        <vt:i4>1245245</vt:i4>
      </vt:variant>
      <vt:variant>
        <vt:i4>11</vt:i4>
      </vt:variant>
      <vt:variant>
        <vt:i4>0</vt:i4>
      </vt:variant>
      <vt:variant>
        <vt:i4>5</vt:i4>
      </vt:variant>
      <vt:variant>
        <vt:lpwstr/>
      </vt:variant>
      <vt:variant>
        <vt:lpwstr>_Toc334798383</vt:lpwstr>
      </vt:variant>
      <vt:variant>
        <vt:i4>1245245</vt:i4>
      </vt:variant>
      <vt:variant>
        <vt:i4>5</vt:i4>
      </vt:variant>
      <vt:variant>
        <vt:i4>0</vt:i4>
      </vt:variant>
      <vt:variant>
        <vt:i4>5</vt:i4>
      </vt:variant>
      <vt:variant>
        <vt:lpwstr/>
      </vt:variant>
      <vt:variant>
        <vt:lpwstr>_Toc334798382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Giezendanner Rahel BK</dc:creator>
  <cp:keywords/>
  <dc:description/>
  <cp:lastModifiedBy>Jonas Hirschi</cp:lastModifiedBy>
  <cp:revision>4</cp:revision>
  <cp:lastPrinted>2014-10-07T07:17:00Z</cp:lastPrinted>
  <dcterms:created xsi:type="dcterms:W3CDTF">2014-10-03T08:25:00Z</dcterms:created>
  <dcterms:modified xsi:type="dcterms:W3CDTF">2014-10-07T07:18:00Z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
  </property>
  <property fmtid="{D5CDD505-2E9C-101B-9397-08002B2CF9AE}" pid="12" name="FSC#BKCFG@15.1700:FileRespOrg_FR">
    <vt:lpwstr/>
  </property>
  <property fmtid="{D5CDD505-2E9C-101B-9397-08002B2CF9AE}" pid="13" name="FSC#BKCFG@15.1700:FileRespOrg_IT">
    <vt:lpwstr/>
  </property>
  <property fmtid="{D5CDD505-2E9C-101B-9397-08002B2CF9AE}" pid="14" name="FSC#BKCFG@15.1700:FileRespOrg_EN">
    <vt:lpwstr/>
  </property>
  <property fmtid="{D5CDD505-2E9C-101B-9397-08002B2CF9AE}" pid="15" name="FSC#BKCFG@15.1700:FileRespOrgHome">
    <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
  </property>
  <property fmtid="{D5CDD505-2E9C-101B-9397-08002B2CF9AE}" pid="21" name="FSC#BKCFG@15.1700:CategoryReference">
    <vt:lpwstr/>
  </property>
  <property fmtid="{D5CDD505-2E9C-101B-9397-08002B2CF9AE}" pid="22" name="FSC#BKCFG@15.1700:AssignedClassification_DE">
    <vt:lpwstr/>
  </property>
  <property fmtid="{D5CDD505-2E9C-101B-9397-08002B2CF9AE}" pid="23" name="FSC#BKCFG@15.1700:AssignedClassification_FR">
    <vt:lpwstr/>
  </property>
  <property fmtid="{D5CDD505-2E9C-101B-9397-08002B2CF9AE}" pid="24" name="FSC#BKCFG@15.1700:AssignedClassification_IT">
    <vt:lpwstr/>
  </property>
  <property fmtid="{D5CDD505-2E9C-101B-9397-08002B2CF9AE}" pid="25" name="FSC#BKCFG@15.1700:AssignedClassification_EN">
    <vt:lpwstr/>
  </property>
  <property fmtid="{D5CDD505-2E9C-101B-9397-08002B2CF9AE}" pid="26" name="FSC#BKCFG@15.1700:documentid">
    <vt:lpwstr/>
  </property>
  <property fmtid="{D5CDD505-2E9C-101B-9397-08002B2CF9AE}" pid="27" name="FSC#BKCFG@15.1700:cooAddress">
    <vt:lpwstr>COO.2094.301.6.882396</vt:lpwstr>
  </property>
  <property fmtid="{D5CDD505-2E9C-101B-9397-08002B2CF9AE}" pid="28" name="FSC#BKCFG@15.1700:sleeveFileReference">
    <vt:lpwstr/>
  </property>
  <property fmtid="{D5CDD505-2E9C-101B-9397-08002B2CF9AE}" pid="29" name="FSC#COOSYSTEM@1.1:Container">
    <vt:lpwstr>COO.2094.301.6.882396</vt:lpwstr>
  </property>
  <property fmtid="{D5CDD505-2E9C-101B-9397-08002B2CF9AE}" pid="30" name="FSC#COOELAK@1.1001:Subject">
    <vt:lpwstr>Pr‰sentationsdossier JPK</vt:lpwstr>
  </property>
  <property fmtid="{D5CDD505-2E9C-101B-9397-08002B2CF9AE}" pid="31" name="FSC#COOELAK@1.1001:FileReference">
    <vt:lpwstr/>
  </property>
  <property fmtid="{D5CDD505-2E9C-101B-9397-08002B2CF9AE}" pid="32" name="FSC#COOELAK@1.1001:FileRefYear">
    <vt:lpwstr/>
  </property>
  <property fmtid="{D5CDD505-2E9C-101B-9397-08002B2CF9AE}" pid="33" name="FSC#COOELAK@1.1001:FileRefOrdinal">
    <vt:lpwstr/>
  </property>
  <property fmtid="{D5CDD505-2E9C-101B-9397-08002B2CF9AE}" pid="34" name="FSC#COOELAK@1.1001:FileRefOU">
    <vt:lpwstr/>
  </property>
  <property fmtid="{D5CDD505-2E9C-101B-9397-08002B2CF9AE}" pid="35" name="FSC#COOELAK@1.1001:Organization">
    <vt:lpwstr/>
  </property>
  <property fmtid="{D5CDD505-2E9C-101B-9397-08002B2CF9AE}" pid="36" name="FSC#COOELAK@1.1001:Owner">
    <vt:lpwstr> Giezendanner</vt:lpwstr>
  </property>
  <property fmtid="{D5CDD505-2E9C-101B-9397-08002B2CF9AE}" pid="37" name="FSC#COOELAK@1.1001:OwnerExtension">
    <vt:lpwstr>+41 31 324 15 64</vt:lpwstr>
  </property>
  <property fmtid="{D5CDD505-2E9C-101B-9397-08002B2CF9AE}" pid="38" name="FSC#COOELAK@1.1001:OwnerFaxExtension">
    <vt:lpwstr>+41 31 324 11 02</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Sektion Bundesratsgesch‰fte</vt:lpwstr>
  </property>
  <property fmtid="{D5CDD505-2E9C-101B-9397-08002B2CF9AE}" pid="44" name="FSC#COOELAK@1.1001:CreatedAt">
    <vt:lpwstr>30.01.2012</vt:lpwstr>
  </property>
  <property fmtid="{D5CDD505-2E9C-101B-9397-08002B2CF9AE}" pid="45" name="FSC#COOELAK@1.1001:OU">
    <vt:lpwstr>Sektion Bundesratsgesch‰fte</vt:lpwstr>
  </property>
  <property fmtid="{D5CDD505-2E9C-101B-9397-08002B2CF9AE}" pid="46" name="FSC#COOELAK@1.1001:Priority">
    <vt:lpwstr/>
  </property>
  <property fmtid="{D5CDD505-2E9C-101B-9397-08002B2CF9AE}" pid="47" name="FSC#COOELAK@1.1001:ObjBarCode">
    <vt:lpwstr>*COO.2094.301.6.882396*</vt:lpwstr>
  </property>
  <property fmtid="{D5CDD505-2E9C-101B-9397-08002B2CF9AE}" pid="48" name="FSC#COOELAK@1.1001:RefBarCode">
    <vt:lpwstr/>
  </property>
  <property fmtid="{D5CDD505-2E9C-101B-9397-08002B2CF9AE}" pid="49" name="FSC#COOELAK@1.1001:FileRefBarCode">
    <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
  </property>
  <property fmtid="{D5CDD505-2E9C-101B-9397-08002B2CF9AE}" pid="63" name="FSC#COOELAK@1.1001:CurrentUserRolePos">
    <vt:lpwstr>Sachbearbeiter/-in</vt:lpwstr>
  </property>
  <property fmtid="{D5CDD505-2E9C-101B-9397-08002B2CF9AE}" pid="64" name="FSC#COOELAK@1.1001:CurrentUserEmail">
    <vt:lpwstr>rahel.giezendanner@bk.admin.ch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ies>
</file>